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EE" w:rsidRDefault="00C11C13" w:rsidP="00211981">
      <w:pPr>
        <w:pStyle w:val="Kopfzeile"/>
        <w:widowControl w:val="0"/>
        <w:tabs>
          <w:tab w:val="clear" w:pos="4536"/>
          <w:tab w:val="clear" w:pos="9072"/>
          <w:tab w:val="center" w:pos="4592"/>
          <w:tab w:val="right" w:pos="9184"/>
        </w:tabs>
        <w:suppressAutoHyphens/>
        <w:spacing w:after="120" w:line="360" w:lineRule="auto"/>
        <w:ind w:left="708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56DA6880" wp14:editId="13E7D2BD">
            <wp:extent cx="2799397" cy="799183"/>
            <wp:effectExtent l="0" t="0" r="127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arbach-B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540" cy="83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C13" w:rsidRPr="00A41435" w:rsidRDefault="00C11C13" w:rsidP="00211981">
      <w:pPr>
        <w:pStyle w:val="Kopfzeile"/>
        <w:widowControl w:val="0"/>
        <w:tabs>
          <w:tab w:val="clear" w:pos="4536"/>
          <w:tab w:val="clear" w:pos="9072"/>
          <w:tab w:val="center" w:pos="4592"/>
          <w:tab w:val="right" w:pos="9184"/>
        </w:tabs>
        <w:suppressAutoHyphens/>
        <w:spacing w:after="120" w:line="360" w:lineRule="auto"/>
        <w:ind w:left="708"/>
        <w:jc w:val="center"/>
        <w:rPr>
          <w:rFonts w:ascii="Arial" w:hAnsi="Arial" w:cs="Arial"/>
        </w:rPr>
      </w:pPr>
    </w:p>
    <w:p w:rsidR="00F377EE" w:rsidRPr="00A41435" w:rsidRDefault="00F377EE" w:rsidP="00211981">
      <w:pPr>
        <w:pStyle w:val="Kopfzeile"/>
        <w:widowControl w:val="0"/>
        <w:tabs>
          <w:tab w:val="clear" w:pos="4536"/>
          <w:tab w:val="clear" w:pos="9072"/>
          <w:tab w:val="right" w:pos="9184"/>
        </w:tabs>
        <w:suppressAutoHyphens/>
        <w:spacing w:after="120" w:line="360" w:lineRule="auto"/>
        <w:rPr>
          <w:rFonts w:ascii="Arial" w:hAnsi="Arial" w:cs="Arial"/>
          <w:b/>
          <w:bCs/>
          <w:spacing w:val="30"/>
        </w:rPr>
      </w:pPr>
      <w:r w:rsidRPr="00A41435">
        <w:rPr>
          <w:rFonts w:ascii="Arial" w:hAnsi="Arial" w:cs="Arial"/>
          <w:b/>
          <w:bCs/>
          <w:spacing w:val="30"/>
        </w:rPr>
        <w:t>PRESSEMITTEILUNG</w:t>
      </w:r>
      <w:r w:rsidR="00A66FEC" w:rsidRPr="00A41435">
        <w:rPr>
          <w:rFonts w:ascii="Arial" w:hAnsi="Arial" w:cs="Arial"/>
          <w:b/>
          <w:bCs/>
          <w:spacing w:val="30"/>
        </w:rPr>
        <w:tab/>
      </w:r>
      <w:r w:rsidR="009F5E0C">
        <w:rPr>
          <w:rFonts w:ascii="Arial" w:hAnsi="Arial" w:cs="Arial"/>
          <w:b/>
          <w:bCs/>
          <w:spacing w:val="30"/>
        </w:rPr>
        <w:t>08.04</w:t>
      </w:r>
      <w:r w:rsidR="007519BB">
        <w:rPr>
          <w:rFonts w:ascii="Arial" w:hAnsi="Arial" w:cs="Arial"/>
          <w:b/>
          <w:bCs/>
          <w:spacing w:val="30"/>
        </w:rPr>
        <w:t>.2024</w:t>
      </w:r>
    </w:p>
    <w:p w:rsidR="00281B1C" w:rsidRPr="00B31DD8" w:rsidRDefault="001D116E" w:rsidP="00211981">
      <w:pPr>
        <w:pStyle w:val="Kopfzeile"/>
        <w:widowControl w:val="0"/>
        <w:tabs>
          <w:tab w:val="clear" w:pos="4536"/>
          <w:tab w:val="clear" w:pos="9072"/>
        </w:tabs>
        <w:suppressAutoHyphens/>
        <w:spacing w:after="120" w:line="360" w:lineRule="auto"/>
        <w:rPr>
          <w:rFonts w:ascii="Arial" w:hAnsi="Arial" w:cs="Arial"/>
          <w:b/>
          <w:bCs/>
          <w:spacing w:val="30"/>
        </w:rPr>
      </w:pPr>
      <w:r w:rsidRPr="00A41435">
        <w:rPr>
          <w:rFonts w:ascii="Arial" w:hAnsi="Arial" w:cs="Arial"/>
          <w:b/>
          <w:bCs/>
          <w:spacing w:val="30"/>
        </w:rPr>
        <w:t xml:space="preserve">Nr. </w:t>
      </w:r>
      <w:r w:rsidR="00667D64">
        <w:rPr>
          <w:rFonts w:ascii="Arial" w:hAnsi="Arial" w:cs="Arial"/>
          <w:b/>
          <w:bCs/>
          <w:spacing w:val="30"/>
        </w:rPr>
        <w:t>0</w:t>
      </w:r>
      <w:r w:rsidR="009F5E0C">
        <w:rPr>
          <w:rFonts w:ascii="Arial" w:hAnsi="Arial" w:cs="Arial"/>
          <w:b/>
          <w:bCs/>
          <w:spacing w:val="30"/>
        </w:rPr>
        <w:t>9</w:t>
      </w:r>
      <w:r w:rsidR="007519BB">
        <w:rPr>
          <w:rFonts w:ascii="Arial" w:hAnsi="Arial" w:cs="Arial"/>
          <w:b/>
          <w:bCs/>
          <w:spacing w:val="30"/>
        </w:rPr>
        <w:t>/24</w:t>
      </w:r>
    </w:p>
    <w:p w:rsidR="006B5066" w:rsidRPr="006B5066" w:rsidRDefault="009F5E0C" w:rsidP="00211981">
      <w:pPr>
        <w:pStyle w:val="berschrift2"/>
        <w:keepNext w:val="0"/>
        <w:widowControl w:val="0"/>
        <w:suppressAutoHyphens/>
        <w:spacing w:before="0" w:after="120" w:line="360" w:lineRule="auto"/>
        <w:ind w:left="540"/>
      </w:pPr>
      <w:bookmarkStart w:id="0" w:name="OLE_LINK3"/>
      <w:r>
        <w:rPr>
          <w:i w:val="0"/>
          <w:iCs w:val="0"/>
          <w:sz w:val="24"/>
          <w:szCs w:val="24"/>
          <w:u w:val="single"/>
        </w:rPr>
        <w:t xml:space="preserve">Stationswechsel </w:t>
      </w:r>
      <w:r w:rsidR="00763558">
        <w:rPr>
          <w:i w:val="0"/>
          <w:iCs w:val="0"/>
          <w:sz w:val="24"/>
          <w:szCs w:val="24"/>
          <w:u w:val="single"/>
        </w:rPr>
        <w:t xml:space="preserve">für </w:t>
      </w:r>
      <w:proofErr w:type="spellStart"/>
      <w:r w:rsidR="00763558">
        <w:rPr>
          <w:i w:val="0"/>
          <w:iCs w:val="0"/>
          <w:sz w:val="24"/>
          <w:szCs w:val="24"/>
          <w:u w:val="single"/>
        </w:rPr>
        <w:t>Colour</w:t>
      </w:r>
      <w:proofErr w:type="spellEnd"/>
      <w:r w:rsidR="00763558">
        <w:rPr>
          <w:i w:val="0"/>
          <w:iCs w:val="0"/>
          <w:sz w:val="24"/>
          <w:szCs w:val="24"/>
          <w:u w:val="single"/>
        </w:rPr>
        <w:t xml:space="preserve"> </w:t>
      </w:r>
      <w:proofErr w:type="spellStart"/>
      <w:r w:rsidR="00763558">
        <w:rPr>
          <w:i w:val="0"/>
          <w:iCs w:val="0"/>
          <w:sz w:val="24"/>
          <w:szCs w:val="24"/>
          <w:u w:val="single"/>
        </w:rPr>
        <w:t>Guard</w:t>
      </w:r>
      <w:proofErr w:type="spellEnd"/>
      <w:r w:rsidR="00763558">
        <w:rPr>
          <w:i w:val="0"/>
          <w:iCs w:val="0"/>
          <w:sz w:val="24"/>
          <w:szCs w:val="24"/>
          <w:u w:val="single"/>
        </w:rPr>
        <w:t>, Elton und Falkenstein</w:t>
      </w:r>
      <w:r w:rsidR="00C56BFD" w:rsidRPr="00A41435">
        <w:rPr>
          <w:i w:val="0"/>
          <w:iCs w:val="0"/>
          <w:sz w:val="24"/>
          <w:szCs w:val="24"/>
          <w:u w:val="single"/>
        </w:rPr>
        <w:br/>
      </w:r>
    </w:p>
    <w:p w:rsidR="00763558" w:rsidRDefault="00BF1DCB" w:rsidP="00211981">
      <w:pPr>
        <w:widowControl w:val="0"/>
        <w:suppressAutoHyphens/>
        <w:spacing w:after="120" w:line="360" w:lineRule="auto"/>
        <w:ind w:left="540"/>
        <w:rPr>
          <w:rFonts w:ascii="Arial" w:hAnsi="Arial" w:cs="Arial"/>
          <w:iCs/>
        </w:rPr>
      </w:pPr>
      <w:r>
        <w:rPr>
          <w:rFonts w:ascii="Arial" w:hAnsi="Arial" w:cs="Arial"/>
        </w:rPr>
        <w:pict>
          <v:shape id="_x0000_i1030" type="#_x0000_t75" alt="BW_Loewe_rechts" style="width:20.9pt;height:9.8pt;visibility:visible;mso-wrap-style:square" o:bullet="t">
            <v:imagedata r:id="rId9" o:title="BW_Loewe_rechts"/>
          </v:shape>
        </w:pict>
      </w:r>
      <w:r w:rsidR="00941EAD" w:rsidRPr="00A41435">
        <w:rPr>
          <w:rFonts w:ascii="Arial" w:hAnsi="Arial" w:cs="Arial"/>
          <w:iCs/>
        </w:rPr>
        <w:t xml:space="preserve"> Marbach, </w:t>
      </w:r>
      <w:r w:rsidR="00763558">
        <w:rPr>
          <w:rFonts w:ascii="Arial" w:hAnsi="Arial" w:cs="Arial"/>
          <w:iCs/>
        </w:rPr>
        <w:t>08.04</w:t>
      </w:r>
      <w:r w:rsidR="00941EAD" w:rsidRPr="00A41435">
        <w:rPr>
          <w:rFonts w:ascii="Arial" w:hAnsi="Arial" w:cs="Arial"/>
          <w:iCs/>
        </w:rPr>
        <w:t>.202</w:t>
      </w:r>
      <w:r w:rsidR="007519BB">
        <w:rPr>
          <w:rFonts w:ascii="Arial" w:hAnsi="Arial" w:cs="Arial"/>
          <w:iCs/>
        </w:rPr>
        <w:t>4</w:t>
      </w:r>
      <w:r w:rsidR="00941EAD" w:rsidRPr="00A41435">
        <w:rPr>
          <w:rFonts w:ascii="Arial" w:hAnsi="Arial" w:cs="Arial"/>
          <w:iCs/>
        </w:rPr>
        <w:t xml:space="preserve"> (HuL Marbach).</w:t>
      </w:r>
      <w:bookmarkEnd w:id="0"/>
      <w:r w:rsidR="00941EAD" w:rsidRPr="00A41435">
        <w:rPr>
          <w:rFonts w:ascii="Arial" w:hAnsi="Arial" w:cs="Arial"/>
          <w:iCs/>
        </w:rPr>
        <w:t xml:space="preserve"> </w:t>
      </w:r>
      <w:r w:rsidR="00BB7051">
        <w:rPr>
          <w:rFonts w:ascii="Arial" w:hAnsi="Arial" w:cs="Arial"/>
          <w:iCs/>
        </w:rPr>
        <w:t>D</w:t>
      </w:r>
      <w:r w:rsidR="00763558">
        <w:rPr>
          <w:rFonts w:ascii="Arial" w:hAnsi="Arial" w:cs="Arial"/>
          <w:iCs/>
        </w:rPr>
        <w:t xml:space="preserve">ie Hengste </w:t>
      </w:r>
      <w:r w:rsidR="00BB7051" w:rsidRPr="00BB7051">
        <w:rPr>
          <w:rFonts w:ascii="Arial" w:hAnsi="Arial" w:cs="Arial"/>
          <w:b/>
          <w:iCs/>
        </w:rPr>
        <w:t>COLOUR GUARD</w:t>
      </w:r>
      <w:r w:rsidR="00763558">
        <w:rPr>
          <w:rFonts w:ascii="Arial" w:hAnsi="Arial" w:cs="Arial"/>
          <w:iCs/>
        </w:rPr>
        <w:t xml:space="preserve">, </w:t>
      </w:r>
      <w:r w:rsidR="00BB7051" w:rsidRPr="00BB7051">
        <w:rPr>
          <w:rFonts w:ascii="Arial" w:hAnsi="Arial" w:cs="Arial"/>
          <w:b/>
          <w:iCs/>
        </w:rPr>
        <w:t>ELTON</w:t>
      </w:r>
      <w:r w:rsidR="00763558">
        <w:rPr>
          <w:rFonts w:ascii="Arial" w:hAnsi="Arial" w:cs="Arial"/>
          <w:iCs/>
        </w:rPr>
        <w:t xml:space="preserve"> und </w:t>
      </w:r>
      <w:r w:rsidR="00BB7051" w:rsidRPr="00BB7051">
        <w:rPr>
          <w:rFonts w:ascii="Arial" w:hAnsi="Arial" w:cs="Arial"/>
          <w:b/>
          <w:iCs/>
        </w:rPr>
        <w:t>FALKENSTEIN</w:t>
      </w:r>
      <w:r w:rsidR="00034E65">
        <w:rPr>
          <w:rFonts w:ascii="Arial" w:hAnsi="Arial" w:cs="Arial"/>
          <w:iCs/>
        </w:rPr>
        <w:t xml:space="preserve"> wechseln von ihren ursprünglich geplanten Stationen. </w:t>
      </w:r>
    </w:p>
    <w:p w:rsidR="00763558" w:rsidRDefault="008C3CCF" w:rsidP="00211981">
      <w:pPr>
        <w:widowControl w:val="0"/>
        <w:suppressAutoHyphens/>
        <w:spacing w:after="120" w:line="36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Als Ersatz für den Althengst </w:t>
      </w:r>
      <w:r w:rsidRPr="004D78B7">
        <w:rPr>
          <w:rFonts w:ascii="Arial" w:hAnsi="Arial" w:cs="Arial"/>
          <w:b/>
        </w:rPr>
        <w:t>COEUR DE LION</w:t>
      </w:r>
      <w:r w:rsidR="004D78B7">
        <w:rPr>
          <w:rFonts w:ascii="Arial" w:hAnsi="Arial" w:cs="Arial"/>
        </w:rPr>
        <w:t xml:space="preserve"> v. </w:t>
      </w:r>
      <w:proofErr w:type="spellStart"/>
      <w:r w:rsidR="0019071A">
        <w:rPr>
          <w:rFonts w:ascii="Arial" w:hAnsi="Arial" w:cs="Arial"/>
        </w:rPr>
        <w:t>Coriano</w:t>
      </w:r>
      <w:proofErr w:type="spellEnd"/>
      <w:r w:rsidR="0019071A">
        <w:rPr>
          <w:rFonts w:ascii="Arial" w:hAnsi="Arial" w:cs="Arial"/>
        </w:rPr>
        <w:t xml:space="preserve"> – Cassini I</w:t>
      </w:r>
      <w:r w:rsidR="004D78B7">
        <w:rPr>
          <w:rFonts w:ascii="Arial" w:hAnsi="Arial" w:cs="Arial"/>
        </w:rPr>
        <w:t xml:space="preserve">, der verletzungsbedingt </w:t>
      </w:r>
      <w:r w:rsidR="0019071A">
        <w:rPr>
          <w:rFonts w:ascii="Arial" w:hAnsi="Arial" w:cs="Arial"/>
        </w:rPr>
        <w:t xml:space="preserve">2024 </w:t>
      </w:r>
      <w:r w:rsidR="004D78B7">
        <w:rPr>
          <w:rFonts w:ascii="Arial" w:hAnsi="Arial" w:cs="Arial"/>
        </w:rPr>
        <w:t>nicht im Natursprung eingesetzt werden kann,</w:t>
      </w:r>
      <w:r>
        <w:rPr>
          <w:rFonts w:ascii="Arial" w:hAnsi="Arial" w:cs="Arial"/>
        </w:rPr>
        <w:t xml:space="preserve"> wird der springgewaltige Junghengst </w:t>
      </w:r>
      <w:r w:rsidR="007547F5">
        <w:rPr>
          <w:rFonts w:ascii="Arial" w:hAnsi="Arial" w:cs="Arial"/>
        </w:rPr>
        <w:t xml:space="preserve">COLOUR GUARD v. </w:t>
      </w:r>
      <w:proofErr w:type="spellStart"/>
      <w:r w:rsidR="007547F5">
        <w:rPr>
          <w:rFonts w:ascii="Arial" w:hAnsi="Arial" w:cs="Arial"/>
        </w:rPr>
        <w:t>Colorit</w:t>
      </w:r>
      <w:proofErr w:type="spellEnd"/>
      <w:r w:rsidR="007547F5">
        <w:rPr>
          <w:rFonts w:ascii="Arial" w:hAnsi="Arial" w:cs="Arial"/>
        </w:rPr>
        <w:t xml:space="preserve"> </w:t>
      </w:r>
      <w:proofErr w:type="spellStart"/>
      <w:r w:rsidR="007547F5">
        <w:rPr>
          <w:rFonts w:ascii="Arial" w:hAnsi="Arial" w:cs="Arial"/>
        </w:rPr>
        <w:t>u.d</w:t>
      </w:r>
      <w:proofErr w:type="spellEnd"/>
      <w:r w:rsidR="007547F5">
        <w:rPr>
          <w:rFonts w:ascii="Arial" w:hAnsi="Arial" w:cs="Arial"/>
        </w:rPr>
        <w:t xml:space="preserve">. </w:t>
      </w:r>
      <w:proofErr w:type="spellStart"/>
      <w:r w:rsidR="007547F5">
        <w:rPr>
          <w:rFonts w:ascii="Arial" w:hAnsi="Arial" w:cs="Arial"/>
        </w:rPr>
        <w:t>St.Pr</w:t>
      </w:r>
      <w:proofErr w:type="spellEnd"/>
      <w:r w:rsidR="007547F5">
        <w:rPr>
          <w:rFonts w:ascii="Arial" w:hAnsi="Arial" w:cs="Arial"/>
        </w:rPr>
        <w:t xml:space="preserve">. Cleo v. </w:t>
      </w:r>
      <w:proofErr w:type="spellStart"/>
      <w:r w:rsidR="00B3320E">
        <w:rPr>
          <w:rFonts w:ascii="Arial" w:hAnsi="Arial" w:cs="Arial"/>
        </w:rPr>
        <w:t>Catoo</w:t>
      </w:r>
      <w:proofErr w:type="spellEnd"/>
      <w:r w:rsidR="00B33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 dem 08. April </w:t>
      </w:r>
      <w:r w:rsidR="00B3320E">
        <w:rPr>
          <w:rFonts w:ascii="Arial" w:hAnsi="Arial" w:cs="Arial"/>
        </w:rPr>
        <w:t xml:space="preserve">seine Beschälbox auf der </w:t>
      </w:r>
      <w:r w:rsidR="00B3320E" w:rsidRPr="0019071A">
        <w:rPr>
          <w:rFonts w:ascii="Arial" w:hAnsi="Arial" w:cs="Arial"/>
          <w:b/>
        </w:rPr>
        <w:t>Servicestation Ellwangen-</w:t>
      </w:r>
      <w:proofErr w:type="spellStart"/>
      <w:r w:rsidR="00B3320E" w:rsidRPr="0019071A">
        <w:rPr>
          <w:rFonts w:ascii="Arial" w:hAnsi="Arial" w:cs="Arial"/>
          <w:b/>
        </w:rPr>
        <w:t>Rindelbach</w:t>
      </w:r>
      <w:proofErr w:type="spellEnd"/>
      <w:r w:rsidR="00B3320E">
        <w:rPr>
          <w:rFonts w:ascii="Arial" w:hAnsi="Arial" w:cs="Arial"/>
        </w:rPr>
        <w:t xml:space="preserve"> </w:t>
      </w:r>
      <w:r w:rsidR="004D78B7">
        <w:rPr>
          <w:rFonts w:ascii="Arial" w:hAnsi="Arial" w:cs="Arial"/>
        </w:rPr>
        <w:t>beziehen</w:t>
      </w:r>
      <w:r w:rsidR="00B3320E">
        <w:rPr>
          <w:rFonts w:ascii="Arial" w:hAnsi="Arial" w:cs="Arial"/>
        </w:rPr>
        <w:t xml:space="preserve">. Er teilt sich </w:t>
      </w:r>
      <w:r w:rsidR="00F36D4D">
        <w:rPr>
          <w:rFonts w:ascii="Arial" w:hAnsi="Arial" w:cs="Arial"/>
        </w:rPr>
        <w:t>den</w:t>
      </w:r>
      <w:r w:rsidR="00B3320E">
        <w:rPr>
          <w:rFonts w:ascii="Arial" w:hAnsi="Arial" w:cs="Arial"/>
        </w:rPr>
        <w:t xml:space="preserve"> Stall </w:t>
      </w:r>
      <w:r w:rsidR="003A0893">
        <w:rPr>
          <w:rFonts w:ascii="Arial" w:hAnsi="Arial" w:cs="Arial"/>
        </w:rPr>
        <w:t xml:space="preserve">mit den Schwarzwälder Kaltbluthengsten </w:t>
      </w:r>
      <w:r w:rsidR="00574AEC">
        <w:rPr>
          <w:rFonts w:ascii="Arial" w:hAnsi="Arial" w:cs="Arial"/>
        </w:rPr>
        <w:t xml:space="preserve">FALKENSTEIN v. FEDERSEE – </w:t>
      </w:r>
      <w:r w:rsidR="00FA356C">
        <w:rPr>
          <w:rFonts w:ascii="Arial" w:hAnsi="Arial" w:cs="Arial"/>
        </w:rPr>
        <w:t>WILDE</w:t>
      </w:r>
      <w:r w:rsidR="00574AEC">
        <w:rPr>
          <w:rFonts w:ascii="Arial" w:hAnsi="Arial" w:cs="Arial"/>
        </w:rPr>
        <w:t xml:space="preserve">RER und </w:t>
      </w:r>
      <w:r w:rsidR="00574AEC" w:rsidRPr="00FA356C">
        <w:rPr>
          <w:rFonts w:ascii="Arial" w:hAnsi="Arial" w:cs="Arial"/>
          <w:b/>
        </w:rPr>
        <w:t>WILDBACH</w:t>
      </w:r>
      <w:r w:rsidR="00574AEC">
        <w:rPr>
          <w:rFonts w:ascii="Arial" w:hAnsi="Arial" w:cs="Arial"/>
        </w:rPr>
        <w:t xml:space="preserve"> v. WILDER RETTER – FEDERWEI</w:t>
      </w:r>
      <w:r w:rsidR="00E30022">
        <w:rPr>
          <w:rFonts w:ascii="Arial" w:hAnsi="Arial" w:cs="Arial"/>
        </w:rPr>
        <w:t>SS</w:t>
      </w:r>
      <w:r w:rsidR="00F36D4D">
        <w:rPr>
          <w:rFonts w:ascii="Arial" w:hAnsi="Arial" w:cs="Arial"/>
        </w:rPr>
        <w:t xml:space="preserve">ER. COLOUR GUARD war diese Saison mit PW Monique </w:t>
      </w:r>
      <w:r w:rsidR="00F36D4D" w:rsidRPr="00E8538C">
        <w:rPr>
          <w:rFonts w:ascii="Arial" w:hAnsi="Arial" w:cs="Arial"/>
          <w:u w:val="single"/>
        </w:rPr>
        <w:t>Israel</w:t>
      </w:r>
      <w:r w:rsidR="00F36D4D">
        <w:rPr>
          <w:rFonts w:ascii="Arial" w:hAnsi="Arial" w:cs="Arial"/>
        </w:rPr>
        <w:t xml:space="preserve"> </w:t>
      </w:r>
      <w:r w:rsidR="007547F5">
        <w:rPr>
          <w:rFonts w:ascii="Arial" w:hAnsi="Arial" w:cs="Arial"/>
        </w:rPr>
        <w:t xml:space="preserve">bereits </w:t>
      </w:r>
      <w:r w:rsidR="00400668">
        <w:rPr>
          <w:rFonts w:ascii="Arial" w:hAnsi="Arial" w:cs="Arial"/>
        </w:rPr>
        <w:t xml:space="preserve">altersgemäß </w:t>
      </w:r>
      <w:r w:rsidR="008E71FC">
        <w:rPr>
          <w:rFonts w:ascii="Arial" w:hAnsi="Arial" w:cs="Arial"/>
        </w:rPr>
        <w:t>in</w:t>
      </w:r>
      <w:r w:rsidR="00F36D4D">
        <w:rPr>
          <w:rFonts w:ascii="Arial" w:hAnsi="Arial" w:cs="Arial"/>
        </w:rPr>
        <w:t xml:space="preserve"> Springpferdeprüfungen Klasse A</w:t>
      </w:r>
      <w:r w:rsidR="00400668">
        <w:rPr>
          <w:rFonts w:ascii="Arial" w:hAnsi="Arial" w:cs="Arial"/>
        </w:rPr>
        <w:t>**</w:t>
      </w:r>
      <w:r w:rsidR="00F36D4D">
        <w:rPr>
          <w:rFonts w:ascii="Arial" w:hAnsi="Arial" w:cs="Arial"/>
        </w:rPr>
        <w:t xml:space="preserve"> platziert. </w:t>
      </w:r>
    </w:p>
    <w:p w:rsidR="00301A28" w:rsidRDefault="007547F5" w:rsidP="00211981">
      <w:pPr>
        <w:widowControl w:val="0"/>
        <w:suppressAutoHyphens/>
        <w:spacing w:after="120" w:line="360" w:lineRule="auto"/>
        <w:ind w:left="540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1" type="#_x0000_t75" style="width:115.1pt;height:135.1pt">
            <v:imagedata r:id="rId10" o:title="Colour Guard 1"/>
          </v:shape>
        </w:pict>
      </w:r>
      <w:r w:rsidR="00301A28">
        <w:rPr>
          <w:rFonts w:ascii="Arial" w:hAnsi="Arial" w:cs="Arial"/>
        </w:rPr>
        <w:br/>
      </w:r>
      <w:r w:rsidR="00A70D5E">
        <w:rPr>
          <w:rFonts w:ascii="Arial" w:hAnsi="Arial" w:cs="Arial"/>
          <w:i/>
          <w:sz w:val="18"/>
        </w:rPr>
        <w:t>B</w:t>
      </w:r>
      <w:r w:rsidR="00A70D5E" w:rsidRPr="00301A28">
        <w:rPr>
          <w:rFonts w:ascii="Arial" w:hAnsi="Arial" w:cs="Arial"/>
          <w:i/>
          <w:sz w:val="18"/>
        </w:rPr>
        <w:t>ezieht seine Beschälbox auf der Servicestation Ellwangen-</w:t>
      </w:r>
      <w:proofErr w:type="spellStart"/>
      <w:r w:rsidR="00A70D5E" w:rsidRPr="00301A28">
        <w:rPr>
          <w:rFonts w:ascii="Arial" w:hAnsi="Arial" w:cs="Arial"/>
          <w:i/>
          <w:sz w:val="18"/>
        </w:rPr>
        <w:t>Rindelbach</w:t>
      </w:r>
      <w:proofErr w:type="spellEnd"/>
      <w:r w:rsidR="00A70D5E">
        <w:rPr>
          <w:rFonts w:ascii="Arial" w:hAnsi="Arial" w:cs="Arial"/>
          <w:i/>
          <w:sz w:val="18"/>
        </w:rPr>
        <w:t>:</w:t>
      </w:r>
      <w:r w:rsidR="00A70D5E" w:rsidRPr="00301A28">
        <w:rPr>
          <w:rFonts w:ascii="Arial" w:hAnsi="Arial" w:cs="Arial"/>
          <w:i/>
          <w:sz w:val="18"/>
        </w:rPr>
        <w:t xml:space="preserve"> </w:t>
      </w:r>
      <w:r w:rsidR="00301A28" w:rsidRPr="00301A28">
        <w:rPr>
          <w:rFonts w:ascii="Arial" w:hAnsi="Arial" w:cs="Arial"/>
          <w:i/>
          <w:sz w:val="18"/>
        </w:rPr>
        <w:t xml:space="preserve">COLOUR GUARD mit der neuen Servicestellenleiterin PW </w:t>
      </w:r>
      <w:proofErr w:type="spellStart"/>
      <w:r w:rsidR="008E71FC">
        <w:rPr>
          <w:rFonts w:ascii="Arial" w:hAnsi="Arial" w:cs="Arial"/>
          <w:i/>
          <w:sz w:val="18"/>
        </w:rPr>
        <w:t>Neele</w:t>
      </w:r>
      <w:proofErr w:type="spellEnd"/>
      <w:r w:rsidR="008E71FC">
        <w:rPr>
          <w:rFonts w:ascii="Arial" w:hAnsi="Arial" w:cs="Arial"/>
          <w:i/>
          <w:sz w:val="18"/>
        </w:rPr>
        <w:t xml:space="preserve"> Ehrenberg</w:t>
      </w:r>
      <w:r w:rsidR="00A70D5E">
        <w:rPr>
          <w:rFonts w:ascii="Arial" w:hAnsi="Arial" w:cs="Arial"/>
          <w:i/>
          <w:sz w:val="18"/>
        </w:rPr>
        <w:t>.</w:t>
      </w:r>
      <w:r w:rsidR="00301A28" w:rsidRPr="00301A28">
        <w:rPr>
          <w:rFonts w:ascii="Arial" w:hAnsi="Arial" w:cs="Arial"/>
          <w:i/>
          <w:sz w:val="18"/>
        </w:rPr>
        <w:t xml:space="preserve"> (Foto: privat)</w:t>
      </w:r>
    </w:p>
    <w:p w:rsidR="00301A28" w:rsidRDefault="00301A28" w:rsidP="00211981">
      <w:pPr>
        <w:widowControl w:val="0"/>
        <w:suppressAutoHyphens/>
        <w:spacing w:after="120" w:line="360" w:lineRule="auto"/>
        <w:ind w:left="540"/>
        <w:rPr>
          <w:rFonts w:ascii="Arial" w:hAnsi="Arial" w:cs="Arial"/>
        </w:rPr>
      </w:pPr>
    </w:p>
    <w:p w:rsidR="00211981" w:rsidRDefault="00211981" w:rsidP="00211981">
      <w:pPr>
        <w:widowControl w:val="0"/>
        <w:suppressAutoHyphens/>
        <w:spacing w:after="120" w:line="360" w:lineRule="auto"/>
        <w:ind w:left="540"/>
        <w:rPr>
          <w:rFonts w:ascii="Arial" w:hAnsi="Arial" w:cs="Arial"/>
        </w:rPr>
      </w:pPr>
    </w:p>
    <w:p w:rsidR="0019071A" w:rsidRDefault="0019071A" w:rsidP="00211981">
      <w:pPr>
        <w:widowControl w:val="0"/>
        <w:suppressAutoHyphens/>
        <w:spacing w:after="120" w:line="36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COEUR DE LION ist weiterhin über Tiefgefriersamen </w:t>
      </w:r>
      <w:r w:rsidR="00E30022">
        <w:rPr>
          <w:rFonts w:ascii="Arial" w:hAnsi="Arial" w:cs="Arial"/>
        </w:rPr>
        <w:t xml:space="preserve">(TG) </w:t>
      </w:r>
      <w:r>
        <w:rPr>
          <w:rFonts w:ascii="Arial" w:hAnsi="Arial" w:cs="Arial"/>
        </w:rPr>
        <w:t>über die EU-Besamun</w:t>
      </w:r>
      <w:r w:rsidR="00A70D5E">
        <w:rPr>
          <w:rFonts w:ascii="Arial" w:hAnsi="Arial" w:cs="Arial"/>
        </w:rPr>
        <w:t>gsstation Offenhausen verfügbar, e</w:t>
      </w:r>
      <w:r w:rsidR="00E30022">
        <w:rPr>
          <w:rFonts w:ascii="Arial" w:hAnsi="Arial" w:cs="Arial"/>
        </w:rPr>
        <w:t>benso der Trakehner</w:t>
      </w:r>
      <w:r w:rsidR="000977E0">
        <w:rPr>
          <w:rFonts w:ascii="Arial" w:hAnsi="Arial" w:cs="Arial"/>
        </w:rPr>
        <w:t xml:space="preserve"> Springhengst </w:t>
      </w:r>
      <w:r w:rsidR="000977E0" w:rsidRPr="000977E0">
        <w:rPr>
          <w:rFonts w:ascii="Arial" w:hAnsi="Arial" w:cs="Arial"/>
          <w:b/>
        </w:rPr>
        <w:t>TECUMSEH/T.</w:t>
      </w:r>
      <w:r w:rsidR="000977E0">
        <w:rPr>
          <w:rFonts w:ascii="Arial" w:hAnsi="Arial" w:cs="Arial"/>
        </w:rPr>
        <w:t xml:space="preserve"> v. </w:t>
      </w:r>
      <w:r w:rsidR="000977E0" w:rsidRPr="000977E0">
        <w:rPr>
          <w:rFonts w:ascii="Arial" w:hAnsi="Arial" w:cs="Arial"/>
        </w:rPr>
        <w:t>Lücke/T. - Hirtentanz/T.</w:t>
      </w:r>
      <w:r w:rsidR="006E2DD9">
        <w:rPr>
          <w:rFonts w:ascii="Arial" w:hAnsi="Arial" w:cs="Arial"/>
        </w:rPr>
        <w:t xml:space="preserve"> </w:t>
      </w:r>
      <w:r w:rsidR="00E30022">
        <w:rPr>
          <w:rFonts w:ascii="Arial" w:hAnsi="Arial" w:cs="Arial"/>
        </w:rPr>
        <w:t>verletzungsbedingt nur über TG verfügbar.</w:t>
      </w:r>
    </w:p>
    <w:p w:rsidR="00F36D4D" w:rsidRPr="00EC1AE8" w:rsidRDefault="00F36D4D" w:rsidP="00211981">
      <w:pPr>
        <w:widowControl w:val="0"/>
        <w:suppressAutoHyphens/>
        <w:spacing w:after="120" w:line="36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ELTON v. </w:t>
      </w:r>
      <w:proofErr w:type="spellStart"/>
      <w:r>
        <w:rPr>
          <w:rFonts w:ascii="Arial" w:hAnsi="Arial" w:cs="Arial"/>
        </w:rPr>
        <w:t>E</w:t>
      </w:r>
      <w:r w:rsidR="00117C77">
        <w:rPr>
          <w:rFonts w:ascii="Arial" w:hAnsi="Arial" w:cs="Arial"/>
        </w:rPr>
        <w:t>merald</w:t>
      </w:r>
      <w:proofErr w:type="spellEnd"/>
      <w:r w:rsidR="00117C77">
        <w:rPr>
          <w:rFonts w:ascii="Arial" w:hAnsi="Arial" w:cs="Arial"/>
        </w:rPr>
        <w:t xml:space="preserve"> </w:t>
      </w:r>
      <w:r w:rsidR="000130B2">
        <w:rPr>
          <w:rFonts w:ascii="Arial" w:hAnsi="Arial" w:cs="Arial"/>
        </w:rPr>
        <w:t xml:space="preserve">van </w:t>
      </w:r>
      <w:proofErr w:type="spellStart"/>
      <w:r w:rsidR="000130B2">
        <w:rPr>
          <w:rFonts w:ascii="Arial" w:hAnsi="Arial" w:cs="Arial"/>
        </w:rPr>
        <w:t>het</w:t>
      </w:r>
      <w:proofErr w:type="spellEnd"/>
      <w:r w:rsidR="000130B2">
        <w:rPr>
          <w:rFonts w:ascii="Arial" w:hAnsi="Arial" w:cs="Arial"/>
        </w:rPr>
        <w:t xml:space="preserve"> </w:t>
      </w:r>
      <w:proofErr w:type="spellStart"/>
      <w:r w:rsidR="000130B2">
        <w:rPr>
          <w:rFonts w:ascii="Arial" w:hAnsi="Arial" w:cs="Arial"/>
        </w:rPr>
        <w:t>Ruytershof</w:t>
      </w:r>
      <w:proofErr w:type="spellEnd"/>
      <w:r w:rsidR="000130B2">
        <w:rPr>
          <w:rFonts w:ascii="Arial" w:hAnsi="Arial" w:cs="Arial"/>
        </w:rPr>
        <w:t xml:space="preserve"> – Ludwig von Bayern, talentierter Springhengst der DSP-Körung </w:t>
      </w:r>
      <w:r w:rsidR="00E8538C">
        <w:rPr>
          <w:rFonts w:ascii="Arial" w:hAnsi="Arial" w:cs="Arial"/>
        </w:rPr>
        <w:t>2024</w:t>
      </w:r>
      <w:r w:rsidR="006E2DD9">
        <w:rPr>
          <w:rFonts w:ascii="Arial" w:hAnsi="Arial" w:cs="Arial"/>
        </w:rPr>
        <w:t>, wechselt ab sofort und</w:t>
      </w:r>
      <w:r w:rsidR="00E8538C">
        <w:rPr>
          <w:rFonts w:ascii="Arial" w:hAnsi="Arial" w:cs="Arial"/>
        </w:rPr>
        <w:t xml:space="preserve"> in</w:t>
      </w:r>
      <w:r w:rsidR="000130B2">
        <w:rPr>
          <w:rFonts w:ascii="Arial" w:hAnsi="Arial" w:cs="Arial"/>
        </w:rPr>
        <w:t xml:space="preserve"> </w:t>
      </w:r>
      <w:r w:rsidR="00E30022">
        <w:rPr>
          <w:rFonts w:ascii="Arial" w:hAnsi="Arial" w:cs="Arial"/>
        </w:rPr>
        <w:t>Absprache</w:t>
      </w:r>
      <w:r w:rsidR="000130B2">
        <w:rPr>
          <w:rFonts w:ascii="Arial" w:hAnsi="Arial" w:cs="Arial"/>
        </w:rPr>
        <w:t xml:space="preserve"> </w:t>
      </w:r>
      <w:r w:rsidR="00E8538C">
        <w:rPr>
          <w:rFonts w:ascii="Arial" w:hAnsi="Arial" w:cs="Arial"/>
        </w:rPr>
        <w:t xml:space="preserve">mit </w:t>
      </w:r>
      <w:r w:rsidR="000130B2">
        <w:rPr>
          <w:rFonts w:ascii="Arial" w:hAnsi="Arial" w:cs="Arial"/>
        </w:rPr>
        <w:t xml:space="preserve">der Besitzgemeinschaft Richard </w:t>
      </w:r>
      <w:r w:rsidR="000130B2" w:rsidRPr="00E8538C">
        <w:rPr>
          <w:rFonts w:ascii="Arial" w:hAnsi="Arial" w:cs="Arial"/>
          <w:u w:val="single"/>
        </w:rPr>
        <w:t>Vogel</w:t>
      </w:r>
      <w:r w:rsidR="000130B2">
        <w:rPr>
          <w:rFonts w:ascii="Arial" w:hAnsi="Arial" w:cs="Arial"/>
        </w:rPr>
        <w:t xml:space="preserve"> und David </w:t>
      </w:r>
      <w:r w:rsidR="000130B2" w:rsidRPr="00E8538C">
        <w:rPr>
          <w:rFonts w:ascii="Arial" w:hAnsi="Arial" w:cs="Arial"/>
          <w:u w:val="single"/>
        </w:rPr>
        <w:t>Will</w:t>
      </w:r>
      <w:r w:rsidR="000130B2">
        <w:rPr>
          <w:rFonts w:ascii="Arial" w:hAnsi="Arial" w:cs="Arial"/>
        </w:rPr>
        <w:t xml:space="preserve"> auf die Servicestation Marbach</w:t>
      </w:r>
      <w:r w:rsidR="00C70E82">
        <w:rPr>
          <w:rFonts w:ascii="Arial" w:hAnsi="Arial" w:cs="Arial"/>
        </w:rPr>
        <w:t xml:space="preserve"> in den Natursprung</w:t>
      </w:r>
      <w:r w:rsidR="00E8538C">
        <w:rPr>
          <w:rFonts w:ascii="Arial" w:hAnsi="Arial" w:cs="Arial"/>
        </w:rPr>
        <w:t xml:space="preserve">. </w:t>
      </w:r>
    </w:p>
    <w:p w:rsidR="00BF1DCB" w:rsidRDefault="00BF1DCB" w:rsidP="00211981">
      <w:pPr>
        <w:widowControl w:val="0"/>
        <w:suppressAutoHyphens/>
        <w:spacing w:after="120" w:line="360" w:lineRule="auto"/>
        <w:ind w:left="540"/>
        <w:rPr>
          <w:rFonts w:ascii="Arial" w:hAnsi="Arial" w:cs="Arial"/>
          <w:i/>
        </w:rPr>
      </w:pPr>
    </w:p>
    <w:p w:rsidR="00EC6DD6" w:rsidRPr="00BF1DCB" w:rsidRDefault="00BF1DCB" w:rsidP="00211981">
      <w:pPr>
        <w:widowControl w:val="0"/>
        <w:suppressAutoHyphens/>
        <w:spacing w:after="120" w:line="360" w:lineRule="auto"/>
        <w:ind w:left="540"/>
        <w:rPr>
          <w:rFonts w:ascii="Arial" w:hAnsi="Arial" w:cs="Arial"/>
          <w:b/>
          <w:i/>
        </w:rPr>
      </w:pPr>
      <w:r w:rsidRPr="00BF1DCB">
        <w:rPr>
          <w:rFonts w:ascii="Arial" w:hAnsi="Arial" w:cs="Arial"/>
          <w:b/>
          <w:i/>
        </w:rPr>
        <w:t>Zuchtberatung</w:t>
      </w:r>
    </w:p>
    <w:p w:rsidR="00211981" w:rsidRDefault="00211981" w:rsidP="00211981">
      <w:pPr>
        <w:widowControl w:val="0"/>
        <w:suppressAutoHyphens/>
        <w:spacing w:after="120" w:line="360" w:lineRule="auto"/>
        <w:ind w:left="54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Für alle Rassegruppen empfehlen wir insbesondere die persönliche Beratung durch die Mitarbeiter der fünf Servicestationen und der EU-Besamungsstation Offenhausen. </w:t>
      </w:r>
    </w:p>
    <w:p w:rsidR="00EC6DD6" w:rsidRDefault="00EC6DD6" w:rsidP="00211981">
      <w:pPr>
        <w:widowControl w:val="0"/>
        <w:suppressAutoHyphens/>
        <w:spacing w:after="120" w:line="360" w:lineRule="auto"/>
        <w:ind w:left="540"/>
        <w:rPr>
          <w:rFonts w:ascii="Arial" w:hAnsi="Arial" w:cs="Arial"/>
          <w:i/>
        </w:rPr>
      </w:pPr>
      <w:bookmarkStart w:id="1" w:name="_GoBack"/>
      <w:bookmarkEnd w:id="1"/>
    </w:p>
    <w:p w:rsidR="00147C67" w:rsidRPr="00A41435" w:rsidRDefault="00147C67" w:rsidP="00211981">
      <w:pPr>
        <w:widowControl w:val="0"/>
        <w:suppressAutoHyphens/>
        <w:spacing w:after="120" w:line="360" w:lineRule="auto"/>
        <w:ind w:left="540"/>
        <w:jc w:val="center"/>
        <w:rPr>
          <w:rFonts w:ascii="Arial" w:hAnsi="Arial" w:cs="Arial"/>
          <w:i/>
        </w:rPr>
      </w:pPr>
      <w:r w:rsidRPr="00A41435">
        <w:rPr>
          <w:rFonts w:ascii="Arial" w:hAnsi="Arial" w:cs="Arial"/>
          <w:i/>
        </w:rPr>
        <w:t xml:space="preserve">Ausführliche Informationen zum ältesten staatlichen Gestüt in Deutschland finden Sie auf der Internetseite: </w:t>
      </w:r>
      <w:hyperlink r:id="rId11" w:history="1">
        <w:r w:rsidRPr="00A41435">
          <w:rPr>
            <w:rStyle w:val="Hyperlink"/>
            <w:rFonts w:ascii="Arial" w:hAnsi="Arial" w:cs="Arial"/>
            <w:i/>
          </w:rPr>
          <w:t>www.gestuet-marbach.de</w:t>
        </w:r>
      </w:hyperlink>
    </w:p>
    <w:sectPr w:rsidR="00147C67" w:rsidRPr="00A41435" w:rsidSect="00E16B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4" w:right="158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89C" w:rsidRDefault="00A7089C">
      <w:r>
        <w:separator/>
      </w:r>
    </w:p>
  </w:endnote>
  <w:endnote w:type="continuationSeparator" w:id="0">
    <w:p w:rsidR="00A7089C" w:rsidRDefault="00A7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 Sans LF">
    <w:altName w:val="Scala Sans L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SB-Book">
    <w:altName w:val="FuturaSB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54" w:rsidRDefault="008766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9C" w:rsidRDefault="00A7089C">
    <w:pPr>
      <w:pStyle w:val="Fuzeile"/>
      <w:jc w:val="center"/>
      <w:rPr>
        <w:sz w:val="18"/>
      </w:rPr>
    </w:pPr>
    <w:r>
      <w:rPr>
        <w:sz w:val="18"/>
      </w:rPr>
      <w:t>Haupt- und Landgestüt Marbach</w:t>
    </w:r>
  </w:p>
  <w:p w:rsidR="00A7089C" w:rsidRDefault="00A7089C">
    <w:pPr>
      <w:pStyle w:val="Fuzeile"/>
      <w:jc w:val="center"/>
      <w:rPr>
        <w:sz w:val="18"/>
      </w:rPr>
    </w:pPr>
    <w:r>
      <w:rPr>
        <w:sz w:val="18"/>
      </w:rPr>
      <w:t>72532 Gomadingen · Telefon 07385/9695-000</w:t>
    </w:r>
  </w:p>
  <w:p w:rsidR="00A7089C" w:rsidRDefault="00A7089C">
    <w:pPr>
      <w:pStyle w:val="Fuzeile"/>
      <w:jc w:val="center"/>
    </w:pPr>
    <w:r>
      <w:rPr>
        <w:sz w:val="18"/>
      </w:rPr>
      <w:t>poststelle@hul.bwl.de · www.gestuet-marbach.de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54" w:rsidRDefault="008766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89C" w:rsidRDefault="00A7089C">
      <w:r>
        <w:separator/>
      </w:r>
    </w:p>
  </w:footnote>
  <w:footnote w:type="continuationSeparator" w:id="0">
    <w:p w:rsidR="00A7089C" w:rsidRDefault="00A7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54" w:rsidRDefault="008766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9C" w:rsidRDefault="00A7089C">
    <w:pPr>
      <w:pStyle w:val="Kopfzeile"/>
      <w:jc w:val="center"/>
      <w:rPr>
        <w:rFonts w:ascii="Arial" w:hAnsi="Arial" w:cs="Arial"/>
        <w:sz w:val="16"/>
      </w:rPr>
    </w:pPr>
    <w:r>
      <w:rPr>
        <w:rStyle w:val="Seitenzahl"/>
        <w:rFonts w:ascii="Arial" w:hAnsi="Arial" w:cs="Arial"/>
        <w:sz w:val="16"/>
      </w:rPr>
      <w:t xml:space="preserve">-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BF1DCB">
      <w:rPr>
        <w:rStyle w:val="Seitenzahl"/>
        <w:rFonts w:ascii="Arial" w:hAnsi="Arial" w:cs="Arial"/>
        <w:noProof/>
        <w:sz w:val="16"/>
      </w:rPr>
      <w:t>1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54" w:rsidRDefault="008766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pt;height:9.8pt" o:bullet="t">
        <v:imagedata r:id="rId1" o:title="BW_Loewe_rechts"/>
      </v:shape>
    </w:pict>
  </w:numPicBullet>
  <w:numPicBullet w:numPicBulletId="1">
    <w:pict>
      <v:shape id="_x0000_i1027" type="#_x0000_t75" style="width:20.9pt;height:9.8pt" o:bullet="t">
        <v:imagedata r:id="rId2" o:title="BW_Loewe_rechts"/>
      </v:shape>
    </w:pict>
  </w:numPicBullet>
  <w:numPicBullet w:numPicBulletId="2">
    <w:pict>
      <v:shape id="_x0000_i1028" type="#_x0000_t75" style="width:20.9pt;height:9.8pt" o:bullet="t">
        <v:imagedata r:id="rId3" o:title="BW_Loewe_rechts"/>
      </v:shape>
    </w:pict>
  </w:numPicBullet>
  <w:numPicBullet w:numPicBulletId="3">
    <w:pict>
      <v:shape id="_x0000_i1029" type="#_x0000_t75" alt="BW_Loewe_rechts" style="width:20.9pt;height:9.8pt;visibility:visible" o:bullet="t">
        <v:imagedata r:id="rId4" o:title="BW_Loewe_rechts"/>
      </v:shape>
    </w:pict>
  </w:numPicBullet>
  <w:numPicBullet w:numPicBulletId="4">
    <w:pict>
      <v:shape id="_x0000_i1030" type="#_x0000_t75" style="width:20.9pt;height:9.8pt" o:bullet="t">
        <v:imagedata r:id="rId5" o:title="BW_Loewe_rechts"/>
      </v:shape>
    </w:pict>
  </w:numPicBullet>
  <w:abstractNum w:abstractNumId="0" w15:restartNumberingAfterBreak="0">
    <w:nsid w:val="028F4D91"/>
    <w:multiLevelType w:val="hybridMultilevel"/>
    <w:tmpl w:val="71DC9BB4"/>
    <w:lvl w:ilvl="0" w:tplc="2E7CAE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F45C02"/>
    <w:multiLevelType w:val="hybridMultilevel"/>
    <w:tmpl w:val="FEA49D4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385D23"/>
    <w:multiLevelType w:val="hybridMultilevel"/>
    <w:tmpl w:val="7ED42210"/>
    <w:numStyleLink w:val="ImportierterStil3"/>
  </w:abstractNum>
  <w:abstractNum w:abstractNumId="3" w15:restartNumberingAfterBreak="0">
    <w:nsid w:val="155213FE"/>
    <w:multiLevelType w:val="multilevel"/>
    <w:tmpl w:val="4EB8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B4E79"/>
    <w:multiLevelType w:val="hybridMultilevel"/>
    <w:tmpl w:val="57721F9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A326A1"/>
    <w:multiLevelType w:val="hybridMultilevel"/>
    <w:tmpl w:val="4A0C2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41FDF"/>
    <w:multiLevelType w:val="hybridMultilevel"/>
    <w:tmpl w:val="B4BAB2C4"/>
    <w:styleLink w:val="ImportierterStil1"/>
    <w:lvl w:ilvl="0" w:tplc="8D9078AE">
      <w:start w:val="1"/>
      <w:numFmt w:val="bullet"/>
      <w:suff w:val="nothing"/>
      <w:lvlText w:val="·"/>
      <w:lvlPicBulletId w:val="1"/>
      <w:lvlJc w:val="left"/>
      <w:pPr>
        <w:tabs>
          <w:tab w:val="left" w:pos="567"/>
          <w:tab w:val="left" w:pos="1134"/>
        </w:tabs>
        <w:ind w:left="594" w:hanging="5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BE0EA32">
      <w:start w:val="1"/>
      <w:numFmt w:val="bullet"/>
      <w:lvlText w:val="·"/>
      <w:lvlJc w:val="left"/>
      <w:pPr>
        <w:tabs>
          <w:tab w:val="left" w:pos="567"/>
          <w:tab w:val="left" w:pos="1134"/>
          <w:tab w:val="num" w:pos="1800"/>
        </w:tabs>
        <w:ind w:left="1260" w:firstLine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133A1C80">
      <w:start w:val="1"/>
      <w:numFmt w:val="bullet"/>
      <w:lvlText w:val="·"/>
      <w:lvlJc w:val="left"/>
      <w:pPr>
        <w:tabs>
          <w:tab w:val="left" w:pos="567"/>
          <w:tab w:val="left" w:pos="1134"/>
          <w:tab w:val="num" w:pos="2520"/>
        </w:tabs>
        <w:ind w:left="1980" w:firstLine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BF34C2C4">
      <w:start w:val="1"/>
      <w:numFmt w:val="bullet"/>
      <w:lvlText w:val="·"/>
      <w:lvlJc w:val="left"/>
      <w:pPr>
        <w:tabs>
          <w:tab w:val="left" w:pos="567"/>
          <w:tab w:val="left" w:pos="1134"/>
          <w:tab w:val="num" w:pos="3240"/>
        </w:tabs>
        <w:ind w:left="2700" w:firstLine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F6069A4">
      <w:start w:val="1"/>
      <w:numFmt w:val="bullet"/>
      <w:lvlText w:val="·"/>
      <w:lvlJc w:val="left"/>
      <w:pPr>
        <w:tabs>
          <w:tab w:val="left" w:pos="567"/>
          <w:tab w:val="left" w:pos="1134"/>
          <w:tab w:val="num" w:pos="3960"/>
        </w:tabs>
        <w:ind w:left="3420" w:firstLine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3C864FB8">
      <w:start w:val="1"/>
      <w:numFmt w:val="bullet"/>
      <w:lvlText w:val="·"/>
      <w:lvlJc w:val="left"/>
      <w:pPr>
        <w:tabs>
          <w:tab w:val="left" w:pos="567"/>
          <w:tab w:val="left" w:pos="1134"/>
          <w:tab w:val="num" w:pos="4680"/>
        </w:tabs>
        <w:ind w:left="4140" w:firstLine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35E5A3A">
      <w:start w:val="1"/>
      <w:numFmt w:val="bullet"/>
      <w:lvlText w:val="·"/>
      <w:lvlJc w:val="left"/>
      <w:pPr>
        <w:tabs>
          <w:tab w:val="left" w:pos="567"/>
          <w:tab w:val="left" w:pos="1134"/>
          <w:tab w:val="num" w:pos="5400"/>
        </w:tabs>
        <w:ind w:left="4860" w:firstLine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54A1AA0">
      <w:start w:val="1"/>
      <w:numFmt w:val="bullet"/>
      <w:lvlText w:val="·"/>
      <w:lvlJc w:val="left"/>
      <w:pPr>
        <w:tabs>
          <w:tab w:val="left" w:pos="567"/>
          <w:tab w:val="left" w:pos="1134"/>
          <w:tab w:val="num" w:pos="6120"/>
        </w:tabs>
        <w:ind w:left="5580" w:firstLine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DC8478CC">
      <w:start w:val="1"/>
      <w:numFmt w:val="bullet"/>
      <w:lvlText w:val="·"/>
      <w:lvlJc w:val="left"/>
      <w:pPr>
        <w:tabs>
          <w:tab w:val="left" w:pos="567"/>
          <w:tab w:val="left" w:pos="1134"/>
          <w:tab w:val="num" w:pos="6840"/>
        </w:tabs>
        <w:ind w:left="6300" w:firstLine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FB227D6"/>
    <w:multiLevelType w:val="hybridMultilevel"/>
    <w:tmpl w:val="E1F2B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27658"/>
    <w:multiLevelType w:val="multilevel"/>
    <w:tmpl w:val="B0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24FA2"/>
    <w:multiLevelType w:val="hybridMultilevel"/>
    <w:tmpl w:val="7ED42210"/>
    <w:styleLink w:val="ImportierterStil3"/>
    <w:lvl w:ilvl="0" w:tplc="16842C46">
      <w:start w:val="1"/>
      <w:numFmt w:val="bullet"/>
      <w:lvlText w:val="·"/>
      <w:lvlJc w:val="left"/>
      <w:pPr>
        <w:ind w:left="1287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53479E6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E8440416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BEE6730">
      <w:start w:val="1"/>
      <w:numFmt w:val="bullet"/>
      <w:lvlText w:val="·"/>
      <w:lvlJc w:val="left"/>
      <w:pPr>
        <w:ind w:left="3447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11B0F470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1E80CD6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ED36DA9A">
      <w:start w:val="1"/>
      <w:numFmt w:val="bullet"/>
      <w:lvlText w:val="·"/>
      <w:lvlJc w:val="left"/>
      <w:pPr>
        <w:ind w:left="5607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D3A27EE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2312C460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89D369F"/>
    <w:multiLevelType w:val="hybridMultilevel"/>
    <w:tmpl w:val="FCF4CE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113DA"/>
    <w:multiLevelType w:val="hybridMultilevel"/>
    <w:tmpl w:val="6C348110"/>
    <w:lvl w:ilvl="0" w:tplc="0407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06C4F70"/>
    <w:multiLevelType w:val="hybridMultilevel"/>
    <w:tmpl w:val="94A8592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337132"/>
    <w:multiLevelType w:val="hybridMultilevel"/>
    <w:tmpl w:val="01BAAA3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566855"/>
    <w:multiLevelType w:val="hybridMultilevel"/>
    <w:tmpl w:val="CA0E203C"/>
    <w:styleLink w:val="ImportierterStil2"/>
    <w:lvl w:ilvl="0" w:tplc="0C2E975C">
      <w:start w:val="1"/>
      <w:numFmt w:val="bullet"/>
      <w:lvlText w:val="·"/>
      <w:lvlJc w:val="left"/>
      <w:pPr>
        <w:ind w:left="1287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3F0C30A4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646D468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2C04BBC">
      <w:start w:val="1"/>
      <w:numFmt w:val="bullet"/>
      <w:lvlText w:val="·"/>
      <w:lvlJc w:val="left"/>
      <w:pPr>
        <w:ind w:left="3447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12A9BA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052A450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CACFA7E">
      <w:start w:val="1"/>
      <w:numFmt w:val="bullet"/>
      <w:lvlText w:val="·"/>
      <w:lvlJc w:val="left"/>
      <w:pPr>
        <w:ind w:left="5607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05E5F34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C10C8306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3D9F39D4"/>
    <w:multiLevelType w:val="hybridMultilevel"/>
    <w:tmpl w:val="88A49312"/>
    <w:lvl w:ilvl="0" w:tplc="94E83794">
      <w:start w:val="1"/>
      <w:numFmt w:val="bullet"/>
      <w:lvlText w:val=""/>
      <w:lvlPicBulletId w:val="3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370F6D"/>
    <w:multiLevelType w:val="hybridMultilevel"/>
    <w:tmpl w:val="10D6593E"/>
    <w:lvl w:ilvl="0" w:tplc="94E83794">
      <w:start w:val="1"/>
      <w:numFmt w:val="bullet"/>
      <w:lvlText w:val=""/>
      <w:lvlPicBulletId w:val="3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CD4EC2"/>
    <w:multiLevelType w:val="hybridMultilevel"/>
    <w:tmpl w:val="57A6F29A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971ED8"/>
    <w:multiLevelType w:val="hybridMultilevel"/>
    <w:tmpl w:val="D7D4597A"/>
    <w:lvl w:ilvl="0" w:tplc="94E83794">
      <w:start w:val="1"/>
      <w:numFmt w:val="bullet"/>
      <w:lvlText w:val=""/>
      <w:lvlPicBulletId w:val="3"/>
      <w:lvlJc w:val="left"/>
      <w:pPr>
        <w:ind w:left="20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474B38EA"/>
    <w:multiLevelType w:val="multilevel"/>
    <w:tmpl w:val="2B0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B7057"/>
    <w:multiLevelType w:val="hybridMultilevel"/>
    <w:tmpl w:val="CA0E203C"/>
    <w:numStyleLink w:val="ImportierterStil2"/>
  </w:abstractNum>
  <w:abstractNum w:abstractNumId="21" w15:restartNumberingAfterBreak="0">
    <w:nsid w:val="483B46F7"/>
    <w:multiLevelType w:val="hybridMultilevel"/>
    <w:tmpl w:val="18804AC4"/>
    <w:lvl w:ilvl="0" w:tplc="9FF26E52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27D98"/>
    <w:multiLevelType w:val="hybridMultilevel"/>
    <w:tmpl w:val="E5BE5AC4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B9D116C"/>
    <w:multiLevelType w:val="hybridMultilevel"/>
    <w:tmpl w:val="1AFA2F12"/>
    <w:lvl w:ilvl="0" w:tplc="27265F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6A7D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30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2D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621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1812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1E0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A3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2896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2373D5F"/>
    <w:multiLevelType w:val="hybridMultilevel"/>
    <w:tmpl w:val="3A7C24F6"/>
    <w:lvl w:ilvl="0" w:tplc="92F41DEA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65F5438"/>
    <w:multiLevelType w:val="hybridMultilevel"/>
    <w:tmpl w:val="60A2B366"/>
    <w:lvl w:ilvl="0" w:tplc="94E83794">
      <w:start w:val="1"/>
      <w:numFmt w:val="bullet"/>
      <w:lvlText w:val=""/>
      <w:lvlPicBulletId w:val="3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76B6980"/>
    <w:multiLevelType w:val="hybridMultilevel"/>
    <w:tmpl w:val="518E25B2"/>
    <w:lvl w:ilvl="0" w:tplc="94E83794">
      <w:start w:val="1"/>
      <w:numFmt w:val="bullet"/>
      <w:lvlText w:val=""/>
      <w:lvlPicBulletId w:val="3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881ACC08" w:tentative="1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2" w:tplc="CC44FD90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3" w:tplc="2A2C3696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A6381D20" w:tentative="1">
      <w:start w:val="1"/>
      <w:numFmt w:val="bullet"/>
      <w:lvlText w:val=""/>
      <w:lvlJc w:val="left"/>
      <w:pPr>
        <w:tabs>
          <w:tab w:val="num" w:pos="3779"/>
        </w:tabs>
        <w:ind w:left="3779" w:hanging="360"/>
      </w:pPr>
      <w:rPr>
        <w:rFonts w:ascii="Symbol" w:hAnsi="Symbol" w:hint="default"/>
      </w:rPr>
    </w:lvl>
    <w:lvl w:ilvl="5" w:tplc="DA7411D0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6" w:tplc="A92CA04C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34C25556" w:tentative="1">
      <w:start w:val="1"/>
      <w:numFmt w:val="bullet"/>
      <w:lvlText w:val=""/>
      <w:lvlJc w:val="left"/>
      <w:pPr>
        <w:tabs>
          <w:tab w:val="num" w:pos="5939"/>
        </w:tabs>
        <w:ind w:left="5939" w:hanging="360"/>
      </w:pPr>
      <w:rPr>
        <w:rFonts w:ascii="Symbol" w:hAnsi="Symbol" w:hint="default"/>
      </w:rPr>
    </w:lvl>
    <w:lvl w:ilvl="8" w:tplc="3564B7DA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</w:abstractNum>
  <w:abstractNum w:abstractNumId="27" w15:restartNumberingAfterBreak="0">
    <w:nsid w:val="5EA52B63"/>
    <w:multiLevelType w:val="hybridMultilevel"/>
    <w:tmpl w:val="C810A67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E3622"/>
    <w:multiLevelType w:val="hybridMultilevel"/>
    <w:tmpl w:val="D338B398"/>
    <w:lvl w:ilvl="0" w:tplc="94E83794">
      <w:start w:val="1"/>
      <w:numFmt w:val="bullet"/>
      <w:lvlText w:val=""/>
      <w:lvlPicBulletId w:val="3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11F1A7B"/>
    <w:multiLevelType w:val="hybridMultilevel"/>
    <w:tmpl w:val="0974E9FA"/>
    <w:lvl w:ilvl="0" w:tplc="94E83794">
      <w:start w:val="1"/>
      <w:numFmt w:val="bullet"/>
      <w:lvlText w:val=""/>
      <w:lvlPicBulletId w:val="3"/>
      <w:lvlJc w:val="left"/>
      <w:pPr>
        <w:ind w:left="15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0" w15:restartNumberingAfterBreak="0">
    <w:nsid w:val="67AE5BA6"/>
    <w:multiLevelType w:val="hybridMultilevel"/>
    <w:tmpl w:val="77044C9C"/>
    <w:lvl w:ilvl="0" w:tplc="94E83794">
      <w:start w:val="1"/>
      <w:numFmt w:val="bullet"/>
      <w:lvlText w:val=""/>
      <w:lvlPicBulletId w:val="3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10672A"/>
    <w:multiLevelType w:val="hybridMultilevel"/>
    <w:tmpl w:val="FAC4CA5A"/>
    <w:lvl w:ilvl="0" w:tplc="94E8379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2058B"/>
    <w:multiLevelType w:val="hybridMultilevel"/>
    <w:tmpl w:val="B4BAB2C4"/>
    <w:numStyleLink w:val="ImportierterStil1"/>
  </w:abstractNum>
  <w:abstractNum w:abstractNumId="33" w15:restartNumberingAfterBreak="0">
    <w:nsid w:val="6C210847"/>
    <w:multiLevelType w:val="hybridMultilevel"/>
    <w:tmpl w:val="86609966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C3A2B2B"/>
    <w:multiLevelType w:val="hybridMultilevel"/>
    <w:tmpl w:val="9056D8A8"/>
    <w:lvl w:ilvl="0" w:tplc="94E83794">
      <w:start w:val="1"/>
      <w:numFmt w:val="bullet"/>
      <w:lvlText w:val=""/>
      <w:lvlPicBulletId w:val="3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C7874F7"/>
    <w:multiLevelType w:val="multilevel"/>
    <w:tmpl w:val="0A2A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2C734E"/>
    <w:multiLevelType w:val="hybridMultilevel"/>
    <w:tmpl w:val="86B08592"/>
    <w:lvl w:ilvl="0" w:tplc="94E83794">
      <w:start w:val="1"/>
      <w:numFmt w:val="bullet"/>
      <w:lvlText w:val=""/>
      <w:lvlPicBulletId w:val="3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D657B61"/>
    <w:multiLevelType w:val="hybridMultilevel"/>
    <w:tmpl w:val="CFAC752C"/>
    <w:lvl w:ilvl="0" w:tplc="AE709634">
      <w:start w:val="1"/>
      <w:numFmt w:val="bullet"/>
      <w:lvlText w:val=""/>
      <w:lvlJc w:val="left"/>
      <w:pPr>
        <w:ind w:left="90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D720BE9"/>
    <w:multiLevelType w:val="hybridMultilevel"/>
    <w:tmpl w:val="4A645EE2"/>
    <w:lvl w:ilvl="0" w:tplc="92F41D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47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942A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D04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01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6259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76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088E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E4C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5FF04A0"/>
    <w:multiLevelType w:val="hybridMultilevel"/>
    <w:tmpl w:val="3544C1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36F76"/>
    <w:multiLevelType w:val="hybridMultilevel"/>
    <w:tmpl w:val="BA56EF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092FE3"/>
    <w:multiLevelType w:val="hybridMultilevel"/>
    <w:tmpl w:val="E23E1F2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CBC176C"/>
    <w:multiLevelType w:val="hybridMultilevel"/>
    <w:tmpl w:val="67AEDD92"/>
    <w:lvl w:ilvl="0" w:tplc="94E83794">
      <w:start w:val="1"/>
      <w:numFmt w:val="bullet"/>
      <w:lvlText w:val=""/>
      <w:lvlPicBulletId w:val="3"/>
      <w:lvlJc w:val="left"/>
      <w:pPr>
        <w:ind w:left="12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3" w15:restartNumberingAfterBreak="0">
    <w:nsid w:val="7EB703CB"/>
    <w:multiLevelType w:val="hybridMultilevel"/>
    <w:tmpl w:val="4E36D512"/>
    <w:lvl w:ilvl="0" w:tplc="94E83794">
      <w:start w:val="1"/>
      <w:numFmt w:val="bullet"/>
      <w:lvlText w:val=""/>
      <w:lvlPicBulletId w:val="3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11"/>
  </w:num>
  <w:num w:numId="4">
    <w:abstractNumId w:val="39"/>
  </w:num>
  <w:num w:numId="5">
    <w:abstractNumId w:val="33"/>
  </w:num>
  <w:num w:numId="6">
    <w:abstractNumId w:val="35"/>
  </w:num>
  <w:num w:numId="7">
    <w:abstractNumId w:val="3"/>
  </w:num>
  <w:num w:numId="8">
    <w:abstractNumId w:val="19"/>
  </w:num>
  <w:num w:numId="9">
    <w:abstractNumId w:val="8"/>
  </w:num>
  <w:num w:numId="10">
    <w:abstractNumId w:val="5"/>
  </w:num>
  <w:num w:numId="11">
    <w:abstractNumId w:val="12"/>
  </w:num>
  <w:num w:numId="12">
    <w:abstractNumId w:val="1"/>
  </w:num>
  <w:num w:numId="13">
    <w:abstractNumId w:val="38"/>
  </w:num>
  <w:num w:numId="14">
    <w:abstractNumId w:val="24"/>
  </w:num>
  <w:num w:numId="15">
    <w:abstractNumId w:val="26"/>
  </w:num>
  <w:num w:numId="16">
    <w:abstractNumId w:val="42"/>
  </w:num>
  <w:num w:numId="17">
    <w:abstractNumId w:val="31"/>
  </w:num>
  <w:num w:numId="18">
    <w:abstractNumId w:val="25"/>
  </w:num>
  <w:num w:numId="19">
    <w:abstractNumId w:val="15"/>
  </w:num>
  <w:num w:numId="20">
    <w:abstractNumId w:val="18"/>
  </w:num>
  <w:num w:numId="21">
    <w:abstractNumId w:val="29"/>
  </w:num>
  <w:num w:numId="22">
    <w:abstractNumId w:val="43"/>
  </w:num>
  <w:num w:numId="23">
    <w:abstractNumId w:val="30"/>
  </w:num>
  <w:num w:numId="24">
    <w:abstractNumId w:val="34"/>
  </w:num>
  <w:num w:numId="25">
    <w:abstractNumId w:val="36"/>
  </w:num>
  <w:num w:numId="26">
    <w:abstractNumId w:val="16"/>
  </w:num>
  <w:num w:numId="27">
    <w:abstractNumId w:val="28"/>
  </w:num>
  <w:num w:numId="28">
    <w:abstractNumId w:val="27"/>
  </w:num>
  <w:num w:numId="29">
    <w:abstractNumId w:val="13"/>
  </w:num>
  <w:num w:numId="30">
    <w:abstractNumId w:val="22"/>
  </w:num>
  <w:num w:numId="31">
    <w:abstractNumId w:val="17"/>
  </w:num>
  <w:num w:numId="32">
    <w:abstractNumId w:val="37"/>
  </w:num>
  <w:num w:numId="33">
    <w:abstractNumId w:val="0"/>
  </w:num>
  <w:num w:numId="34">
    <w:abstractNumId w:val="23"/>
  </w:num>
  <w:num w:numId="35">
    <w:abstractNumId w:val="4"/>
  </w:num>
  <w:num w:numId="36">
    <w:abstractNumId w:val="7"/>
  </w:num>
  <w:num w:numId="37">
    <w:abstractNumId w:val="21"/>
  </w:num>
  <w:num w:numId="38">
    <w:abstractNumId w:val="6"/>
  </w:num>
  <w:num w:numId="39">
    <w:abstractNumId w:val="32"/>
  </w:num>
  <w:num w:numId="40">
    <w:abstractNumId w:val="14"/>
  </w:num>
  <w:num w:numId="41">
    <w:abstractNumId w:val="20"/>
  </w:num>
  <w:num w:numId="42">
    <w:abstractNumId w:val="9"/>
  </w:num>
  <w:num w:numId="43">
    <w:abstractNumId w:val="2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autoHyphenation/>
  <w:hyphenationZone w:val="284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5B"/>
    <w:rsid w:val="00001362"/>
    <w:rsid w:val="000013B8"/>
    <w:rsid w:val="00002A2E"/>
    <w:rsid w:val="000030F7"/>
    <w:rsid w:val="0000325F"/>
    <w:rsid w:val="000046EA"/>
    <w:rsid w:val="000047BC"/>
    <w:rsid w:val="000063D8"/>
    <w:rsid w:val="00011EED"/>
    <w:rsid w:val="0001301E"/>
    <w:rsid w:val="000130B2"/>
    <w:rsid w:val="00013850"/>
    <w:rsid w:val="00014AD5"/>
    <w:rsid w:val="000162A0"/>
    <w:rsid w:val="00016A96"/>
    <w:rsid w:val="00017262"/>
    <w:rsid w:val="0002019D"/>
    <w:rsid w:val="00020323"/>
    <w:rsid w:val="00021E70"/>
    <w:rsid w:val="00023C43"/>
    <w:rsid w:val="000243D6"/>
    <w:rsid w:val="00027E2D"/>
    <w:rsid w:val="00032C30"/>
    <w:rsid w:val="00032D6D"/>
    <w:rsid w:val="00034AC8"/>
    <w:rsid w:val="00034E65"/>
    <w:rsid w:val="0003640C"/>
    <w:rsid w:val="0004012C"/>
    <w:rsid w:val="00044ECC"/>
    <w:rsid w:val="000478BA"/>
    <w:rsid w:val="00047FEB"/>
    <w:rsid w:val="00056FE5"/>
    <w:rsid w:val="00057CE5"/>
    <w:rsid w:val="00060032"/>
    <w:rsid w:val="0006140A"/>
    <w:rsid w:val="00065A67"/>
    <w:rsid w:val="00065F01"/>
    <w:rsid w:val="00067467"/>
    <w:rsid w:val="0007074E"/>
    <w:rsid w:val="0007090B"/>
    <w:rsid w:val="0008034E"/>
    <w:rsid w:val="00080DB1"/>
    <w:rsid w:val="000823AD"/>
    <w:rsid w:val="00083994"/>
    <w:rsid w:val="0008421C"/>
    <w:rsid w:val="00086B2E"/>
    <w:rsid w:val="00086EE4"/>
    <w:rsid w:val="00087FB5"/>
    <w:rsid w:val="000943F9"/>
    <w:rsid w:val="00094D59"/>
    <w:rsid w:val="000969EA"/>
    <w:rsid w:val="000977E0"/>
    <w:rsid w:val="000A035F"/>
    <w:rsid w:val="000A06AB"/>
    <w:rsid w:val="000A6662"/>
    <w:rsid w:val="000B057E"/>
    <w:rsid w:val="000B2139"/>
    <w:rsid w:val="000B7564"/>
    <w:rsid w:val="000C0A29"/>
    <w:rsid w:val="000C16C5"/>
    <w:rsid w:val="000C5ACF"/>
    <w:rsid w:val="000D6D76"/>
    <w:rsid w:val="000E209F"/>
    <w:rsid w:val="000E4FFB"/>
    <w:rsid w:val="000E54BE"/>
    <w:rsid w:val="000E675C"/>
    <w:rsid w:val="000F1F0D"/>
    <w:rsid w:val="001009AB"/>
    <w:rsid w:val="00101D1B"/>
    <w:rsid w:val="00102A3D"/>
    <w:rsid w:val="00103BC2"/>
    <w:rsid w:val="00104C08"/>
    <w:rsid w:val="00104D38"/>
    <w:rsid w:val="00105E2F"/>
    <w:rsid w:val="00106D98"/>
    <w:rsid w:val="00106EEA"/>
    <w:rsid w:val="001113C4"/>
    <w:rsid w:val="00113B12"/>
    <w:rsid w:val="00115339"/>
    <w:rsid w:val="00116563"/>
    <w:rsid w:val="00117C77"/>
    <w:rsid w:val="001200DF"/>
    <w:rsid w:val="00121509"/>
    <w:rsid w:val="00121A1D"/>
    <w:rsid w:val="001229B0"/>
    <w:rsid w:val="001243BF"/>
    <w:rsid w:val="0012486E"/>
    <w:rsid w:val="00124C3A"/>
    <w:rsid w:val="00124FCA"/>
    <w:rsid w:val="0012625E"/>
    <w:rsid w:val="00127E18"/>
    <w:rsid w:val="00133A5A"/>
    <w:rsid w:val="00136C4D"/>
    <w:rsid w:val="00142663"/>
    <w:rsid w:val="00142F94"/>
    <w:rsid w:val="00144616"/>
    <w:rsid w:val="00145610"/>
    <w:rsid w:val="0014597B"/>
    <w:rsid w:val="00145C46"/>
    <w:rsid w:val="00145CAD"/>
    <w:rsid w:val="00147ADF"/>
    <w:rsid w:val="00147C67"/>
    <w:rsid w:val="001500D8"/>
    <w:rsid w:val="00150E61"/>
    <w:rsid w:val="0015153A"/>
    <w:rsid w:val="0015548C"/>
    <w:rsid w:val="0016029A"/>
    <w:rsid w:val="001614AC"/>
    <w:rsid w:val="00164BBF"/>
    <w:rsid w:val="001652DB"/>
    <w:rsid w:val="001714DB"/>
    <w:rsid w:val="001742B5"/>
    <w:rsid w:val="001748F1"/>
    <w:rsid w:val="00176F15"/>
    <w:rsid w:val="001802FA"/>
    <w:rsid w:val="00182674"/>
    <w:rsid w:val="00183B6E"/>
    <w:rsid w:val="0019002E"/>
    <w:rsid w:val="0019071A"/>
    <w:rsid w:val="0019183E"/>
    <w:rsid w:val="0019231B"/>
    <w:rsid w:val="00193F07"/>
    <w:rsid w:val="001941B3"/>
    <w:rsid w:val="001950D9"/>
    <w:rsid w:val="001958C9"/>
    <w:rsid w:val="00195AF4"/>
    <w:rsid w:val="00197952"/>
    <w:rsid w:val="001A33E3"/>
    <w:rsid w:val="001A76C5"/>
    <w:rsid w:val="001B0C30"/>
    <w:rsid w:val="001B1AB5"/>
    <w:rsid w:val="001B51AF"/>
    <w:rsid w:val="001B68B8"/>
    <w:rsid w:val="001B6E43"/>
    <w:rsid w:val="001B7485"/>
    <w:rsid w:val="001C2957"/>
    <w:rsid w:val="001C2E70"/>
    <w:rsid w:val="001D116E"/>
    <w:rsid w:val="001D1E0D"/>
    <w:rsid w:val="001D30EB"/>
    <w:rsid w:val="001D3851"/>
    <w:rsid w:val="001D47E1"/>
    <w:rsid w:val="001D47F3"/>
    <w:rsid w:val="001D4F6E"/>
    <w:rsid w:val="001D6BFF"/>
    <w:rsid w:val="001E2431"/>
    <w:rsid w:val="001E3B28"/>
    <w:rsid w:val="001E3F81"/>
    <w:rsid w:val="001E4A74"/>
    <w:rsid w:val="001E7483"/>
    <w:rsid w:val="001F06D8"/>
    <w:rsid w:val="001F0A03"/>
    <w:rsid w:val="001F1265"/>
    <w:rsid w:val="001F3560"/>
    <w:rsid w:val="001F49FE"/>
    <w:rsid w:val="001F5F3F"/>
    <w:rsid w:val="001F7489"/>
    <w:rsid w:val="00201462"/>
    <w:rsid w:val="00201708"/>
    <w:rsid w:val="0020240D"/>
    <w:rsid w:val="00202E53"/>
    <w:rsid w:val="00205231"/>
    <w:rsid w:val="00207746"/>
    <w:rsid w:val="00211981"/>
    <w:rsid w:val="002125F3"/>
    <w:rsid w:val="00213E2A"/>
    <w:rsid w:val="00216B62"/>
    <w:rsid w:val="0022276E"/>
    <w:rsid w:val="002318BA"/>
    <w:rsid w:val="002320C3"/>
    <w:rsid w:val="002321C0"/>
    <w:rsid w:val="00237ECD"/>
    <w:rsid w:val="002417A8"/>
    <w:rsid w:val="00246A58"/>
    <w:rsid w:val="00246A6A"/>
    <w:rsid w:val="00250247"/>
    <w:rsid w:val="0025025F"/>
    <w:rsid w:val="002509C8"/>
    <w:rsid w:val="00252170"/>
    <w:rsid w:val="00255060"/>
    <w:rsid w:val="00260FB5"/>
    <w:rsid w:val="0026342B"/>
    <w:rsid w:val="00266D23"/>
    <w:rsid w:val="0026753E"/>
    <w:rsid w:val="00273064"/>
    <w:rsid w:val="002733E0"/>
    <w:rsid w:val="00273667"/>
    <w:rsid w:val="00281B1C"/>
    <w:rsid w:val="0028299B"/>
    <w:rsid w:val="00284DF9"/>
    <w:rsid w:val="00287ED7"/>
    <w:rsid w:val="00292947"/>
    <w:rsid w:val="00292979"/>
    <w:rsid w:val="00292DC8"/>
    <w:rsid w:val="0029426E"/>
    <w:rsid w:val="0029583D"/>
    <w:rsid w:val="00295C22"/>
    <w:rsid w:val="002973AB"/>
    <w:rsid w:val="002A0F04"/>
    <w:rsid w:val="002A1569"/>
    <w:rsid w:val="002A33CA"/>
    <w:rsid w:val="002A54CA"/>
    <w:rsid w:val="002A7EE0"/>
    <w:rsid w:val="002B3DE7"/>
    <w:rsid w:val="002C2382"/>
    <w:rsid w:val="002C2796"/>
    <w:rsid w:val="002C5872"/>
    <w:rsid w:val="002C71E5"/>
    <w:rsid w:val="002C7AFD"/>
    <w:rsid w:val="002D1655"/>
    <w:rsid w:val="002D2A99"/>
    <w:rsid w:val="002D2E0C"/>
    <w:rsid w:val="002D43FA"/>
    <w:rsid w:val="002D7F49"/>
    <w:rsid w:val="002E3036"/>
    <w:rsid w:val="002E5958"/>
    <w:rsid w:val="002E72C1"/>
    <w:rsid w:val="002E7801"/>
    <w:rsid w:val="002E7B8E"/>
    <w:rsid w:val="002F05A0"/>
    <w:rsid w:val="002F0DBB"/>
    <w:rsid w:val="002F122D"/>
    <w:rsid w:val="002F1CFE"/>
    <w:rsid w:val="002F2791"/>
    <w:rsid w:val="002F2BDA"/>
    <w:rsid w:val="002F4072"/>
    <w:rsid w:val="002F4F88"/>
    <w:rsid w:val="0030140E"/>
    <w:rsid w:val="00301A28"/>
    <w:rsid w:val="00303023"/>
    <w:rsid w:val="00303026"/>
    <w:rsid w:val="00305E3E"/>
    <w:rsid w:val="00313223"/>
    <w:rsid w:val="003132D5"/>
    <w:rsid w:val="00314B75"/>
    <w:rsid w:val="0032024C"/>
    <w:rsid w:val="00320CB0"/>
    <w:rsid w:val="003244F7"/>
    <w:rsid w:val="00325778"/>
    <w:rsid w:val="00325F86"/>
    <w:rsid w:val="0032707D"/>
    <w:rsid w:val="003278CD"/>
    <w:rsid w:val="003303D8"/>
    <w:rsid w:val="00332E02"/>
    <w:rsid w:val="003332D1"/>
    <w:rsid w:val="003334DD"/>
    <w:rsid w:val="00333ADB"/>
    <w:rsid w:val="00334D0A"/>
    <w:rsid w:val="0033797E"/>
    <w:rsid w:val="003439AC"/>
    <w:rsid w:val="003521CE"/>
    <w:rsid w:val="00352B1B"/>
    <w:rsid w:val="00354B43"/>
    <w:rsid w:val="00355F92"/>
    <w:rsid w:val="00361E45"/>
    <w:rsid w:val="0036257D"/>
    <w:rsid w:val="0036574E"/>
    <w:rsid w:val="003676FE"/>
    <w:rsid w:val="00372188"/>
    <w:rsid w:val="0037223C"/>
    <w:rsid w:val="00372495"/>
    <w:rsid w:val="00380AD2"/>
    <w:rsid w:val="0038707D"/>
    <w:rsid w:val="00387237"/>
    <w:rsid w:val="00395809"/>
    <w:rsid w:val="00395A20"/>
    <w:rsid w:val="00396D19"/>
    <w:rsid w:val="003973BD"/>
    <w:rsid w:val="003A01EC"/>
    <w:rsid w:val="003A0876"/>
    <w:rsid w:val="003A0893"/>
    <w:rsid w:val="003A562C"/>
    <w:rsid w:val="003A62CE"/>
    <w:rsid w:val="003A7A34"/>
    <w:rsid w:val="003B0316"/>
    <w:rsid w:val="003B27B0"/>
    <w:rsid w:val="003B544F"/>
    <w:rsid w:val="003B717A"/>
    <w:rsid w:val="003C1266"/>
    <w:rsid w:val="003C3854"/>
    <w:rsid w:val="003C3AE2"/>
    <w:rsid w:val="003C4132"/>
    <w:rsid w:val="003D0D3A"/>
    <w:rsid w:val="003D19B6"/>
    <w:rsid w:val="003D1C34"/>
    <w:rsid w:val="003D2113"/>
    <w:rsid w:val="003D2CE2"/>
    <w:rsid w:val="003E0C8B"/>
    <w:rsid w:val="003F2126"/>
    <w:rsid w:val="003F3249"/>
    <w:rsid w:val="003F361B"/>
    <w:rsid w:val="003F408A"/>
    <w:rsid w:val="003F43F4"/>
    <w:rsid w:val="003F6A1C"/>
    <w:rsid w:val="003F7679"/>
    <w:rsid w:val="003F7F18"/>
    <w:rsid w:val="00400668"/>
    <w:rsid w:val="00401C55"/>
    <w:rsid w:val="0040209B"/>
    <w:rsid w:val="004067A2"/>
    <w:rsid w:val="0040696C"/>
    <w:rsid w:val="00406F55"/>
    <w:rsid w:val="00407FF7"/>
    <w:rsid w:val="00412786"/>
    <w:rsid w:val="00413445"/>
    <w:rsid w:val="004136E4"/>
    <w:rsid w:val="0041377A"/>
    <w:rsid w:val="00417D5E"/>
    <w:rsid w:val="00420DBD"/>
    <w:rsid w:val="00420DC9"/>
    <w:rsid w:val="00424AC8"/>
    <w:rsid w:val="00425D82"/>
    <w:rsid w:val="00426411"/>
    <w:rsid w:val="00427ED8"/>
    <w:rsid w:val="00430A9D"/>
    <w:rsid w:val="00434C96"/>
    <w:rsid w:val="004412DB"/>
    <w:rsid w:val="00441C3F"/>
    <w:rsid w:val="004442A0"/>
    <w:rsid w:val="00450500"/>
    <w:rsid w:val="00452319"/>
    <w:rsid w:val="0045342A"/>
    <w:rsid w:val="00453A88"/>
    <w:rsid w:val="0045414F"/>
    <w:rsid w:val="0046486E"/>
    <w:rsid w:val="00465FAA"/>
    <w:rsid w:val="00473F23"/>
    <w:rsid w:val="00474228"/>
    <w:rsid w:val="004748AA"/>
    <w:rsid w:val="00474D64"/>
    <w:rsid w:val="00483A94"/>
    <w:rsid w:val="00484611"/>
    <w:rsid w:val="00485D12"/>
    <w:rsid w:val="00486631"/>
    <w:rsid w:val="00492089"/>
    <w:rsid w:val="00493838"/>
    <w:rsid w:val="0049611F"/>
    <w:rsid w:val="004977DC"/>
    <w:rsid w:val="004A0079"/>
    <w:rsid w:val="004A26D2"/>
    <w:rsid w:val="004A27F5"/>
    <w:rsid w:val="004B24EF"/>
    <w:rsid w:val="004B27DF"/>
    <w:rsid w:val="004B3C22"/>
    <w:rsid w:val="004B420C"/>
    <w:rsid w:val="004B7676"/>
    <w:rsid w:val="004C0875"/>
    <w:rsid w:val="004C0999"/>
    <w:rsid w:val="004C2E2E"/>
    <w:rsid w:val="004C3762"/>
    <w:rsid w:val="004D35FA"/>
    <w:rsid w:val="004D4B3B"/>
    <w:rsid w:val="004D71C4"/>
    <w:rsid w:val="004D78B7"/>
    <w:rsid w:val="004E20E4"/>
    <w:rsid w:val="004E3216"/>
    <w:rsid w:val="004E344D"/>
    <w:rsid w:val="004E7F65"/>
    <w:rsid w:val="004F6D0A"/>
    <w:rsid w:val="004F7C06"/>
    <w:rsid w:val="004F7ECB"/>
    <w:rsid w:val="00503083"/>
    <w:rsid w:val="005033CE"/>
    <w:rsid w:val="00503448"/>
    <w:rsid w:val="00503D77"/>
    <w:rsid w:val="00504E85"/>
    <w:rsid w:val="005060D4"/>
    <w:rsid w:val="005102D0"/>
    <w:rsid w:val="0051053A"/>
    <w:rsid w:val="00510D2E"/>
    <w:rsid w:val="00511DC4"/>
    <w:rsid w:val="0051217B"/>
    <w:rsid w:val="0051373D"/>
    <w:rsid w:val="005151CF"/>
    <w:rsid w:val="00515DEE"/>
    <w:rsid w:val="00517E7D"/>
    <w:rsid w:val="0052093B"/>
    <w:rsid w:val="00530C75"/>
    <w:rsid w:val="0053333C"/>
    <w:rsid w:val="005352DE"/>
    <w:rsid w:val="005362CE"/>
    <w:rsid w:val="0054314E"/>
    <w:rsid w:val="00547C15"/>
    <w:rsid w:val="00553B0F"/>
    <w:rsid w:val="00555BFE"/>
    <w:rsid w:val="00556061"/>
    <w:rsid w:val="005568CD"/>
    <w:rsid w:val="005622B4"/>
    <w:rsid w:val="0056376A"/>
    <w:rsid w:val="00564237"/>
    <w:rsid w:val="00565895"/>
    <w:rsid w:val="00566480"/>
    <w:rsid w:val="00570DFA"/>
    <w:rsid w:val="005722C6"/>
    <w:rsid w:val="005737EE"/>
    <w:rsid w:val="00574AEC"/>
    <w:rsid w:val="00577125"/>
    <w:rsid w:val="00577D4B"/>
    <w:rsid w:val="00581198"/>
    <w:rsid w:val="0058164B"/>
    <w:rsid w:val="005816D4"/>
    <w:rsid w:val="00581C9C"/>
    <w:rsid w:val="005844D9"/>
    <w:rsid w:val="0058468F"/>
    <w:rsid w:val="005929FB"/>
    <w:rsid w:val="005969CC"/>
    <w:rsid w:val="00596D11"/>
    <w:rsid w:val="005A0A5C"/>
    <w:rsid w:val="005A2849"/>
    <w:rsid w:val="005A2981"/>
    <w:rsid w:val="005B126D"/>
    <w:rsid w:val="005B38A4"/>
    <w:rsid w:val="005B4655"/>
    <w:rsid w:val="005B7EBC"/>
    <w:rsid w:val="005C0323"/>
    <w:rsid w:val="005C06C9"/>
    <w:rsid w:val="005C1C0A"/>
    <w:rsid w:val="005C4F29"/>
    <w:rsid w:val="005C6F27"/>
    <w:rsid w:val="005C7354"/>
    <w:rsid w:val="005D2807"/>
    <w:rsid w:val="005D4BFB"/>
    <w:rsid w:val="005E278C"/>
    <w:rsid w:val="005E2864"/>
    <w:rsid w:val="005E42E9"/>
    <w:rsid w:val="005E4BAE"/>
    <w:rsid w:val="005E4F9D"/>
    <w:rsid w:val="005E59E4"/>
    <w:rsid w:val="005E6337"/>
    <w:rsid w:val="005F245C"/>
    <w:rsid w:val="005F24B2"/>
    <w:rsid w:val="005F34BB"/>
    <w:rsid w:val="005F4FEF"/>
    <w:rsid w:val="005F6112"/>
    <w:rsid w:val="0060339A"/>
    <w:rsid w:val="00603D08"/>
    <w:rsid w:val="00603D8E"/>
    <w:rsid w:val="00605A19"/>
    <w:rsid w:val="00605F7E"/>
    <w:rsid w:val="00606CB4"/>
    <w:rsid w:val="00606F1E"/>
    <w:rsid w:val="006079EB"/>
    <w:rsid w:val="00610073"/>
    <w:rsid w:val="0061040A"/>
    <w:rsid w:val="006107D9"/>
    <w:rsid w:val="006118F6"/>
    <w:rsid w:val="006137A9"/>
    <w:rsid w:val="00614A70"/>
    <w:rsid w:val="006161A5"/>
    <w:rsid w:val="00621473"/>
    <w:rsid w:val="00622D91"/>
    <w:rsid w:val="00623A47"/>
    <w:rsid w:val="0062400F"/>
    <w:rsid w:val="006242C3"/>
    <w:rsid w:val="00625269"/>
    <w:rsid w:val="0063001E"/>
    <w:rsid w:val="00630A2B"/>
    <w:rsid w:val="006312A1"/>
    <w:rsid w:val="00631AF6"/>
    <w:rsid w:val="0063374A"/>
    <w:rsid w:val="00634763"/>
    <w:rsid w:val="0063696F"/>
    <w:rsid w:val="00637FA3"/>
    <w:rsid w:val="0064024C"/>
    <w:rsid w:val="00645795"/>
    <w:rsid w:val="00646852"/>
    <w:rsid w:val="00651A52"/>
    <w:rsid w:val="00651B14"/>
    <w:rsid w:val="006521E5"/>
    <w:rsid w:val="006534BB"/>
    <w:rsid w:val="0065474E"/>
    <w:rsid w:val="0065477C"/>
    <w:rsid w:val="0065574D"/>
    <w:rsid w:val="00663C97"/>
    <w:rsid w:val="006645B0"/>
    <w:rsid w:val="00666A25"/>
    <w:rsid w:val="00666C51"/>
    <w:rsid w:val="00667D64"/>
    <w:rsid w:val="00670FA3"/>
    <w:rsid w:val="006755C5"/>
    <w:rsid w:val="00677489"/>
    <w:rsid w:val="006801A7"/>
    <w:rsid w:val="00682E57"/>
    <w:rsid w:val="00686BD8"/>
    <w:rsid w:val="0069703A"/>
    <w:rsid w:val="006A09AB"/>
    <w:rsid w:val="006A5008"/>
    <w:rsid w:val="006A51DD"/>
    <w:rsid w:val="006B0EC7"/>
    <w:rsid w:val="006B1003"/>
    <w:rsid w:val="006B2808"/>
    <w:rsid w:val="006B4AF7"/>
    <w:rsid w:val="006B5066"/>
    <w:rsid w:val="006B74AB"/>
    <w:rsid w:val="006C407D"/>
    <w:rsid w:val="006C428E"/>
    <w:rsid w:val="006C6B66"/>
    <w:rsid w:val="006C7A4E"/>
    <w:rsid w:val="006D0FE9"/>
    <w:rsid w:val="006D1EF5"/>
    <w:rsid w:val="006D2D1B"/>
    <w:rsid w:val="006D4B89"/>
    <w:rsid w:val="006D606C"/>
    <w:rsid w:val="006D674B"/>
    <w:rsid w:val="006D6CBE"/>
    <w:rsid w:val="006D77F0"/>
    <w:rsid w:val="006E15D4"/>
    <w:rsid w:val="006E1E1B"/>
    <w:rsid w:val="006E2050"/>
    <w:rsid w:val="006E2DD9"/>
    <w:rsid w:val="006E4733"/>
    <w:rsid w:val="006E61D2"/>
    <w:rsid w:val="006F0009"/>
    <w:rsid w:val="006F21E9"/>
    <w:rsid w:val="006F25C1"/>
    <w:rsid w:val="006F5487"/>
    <w:rsid w:val="006F55FE"/>
    <w:rsid w:val="006F5B05"/>
    <w:rsid w:val="00700041"/>
    <w:rsid w:val="00705BEF"/>
    <w:rsid w:val="00705E31"/>
    <w:rsid w:val="00707368"/>
    <w:rsid w:val="00707AE1"/>
    <w:rsid w:val="007100C5"/>
    <w:rsid w:val="0071212A"/>
    <w:rsid w:val="00713FFC"/>
    <w:rsid w:val="00714312"/>
    <w:rsid w:val="00723B99"/>
    <w:rsid w:val="0072445B"/>
    <w:rsid w:val="00731731"/>
    <w:rsid w:val="00736E0E"/>
    <w:rsid w:val="00740F2A"/>
    <w:rsid w:val="007413A6"/>
    <w:rsid w:val="007519BB"/>
    <w:rsid w:val="00753058"/>
    <w:rsid w:val="007545AA"/>
    <w:rsid w:val="007547F5"/>
    <w:rsid w:val="00755E32"/>
    <w:rsid w:val="0075758B"/>
    <w:rsid w:val="00763558"/>
    <w:rsid w:val="00765F6C"/>
    <w:rsid w:val="007669C5"/>
    <w:rsid w:val="007738E9"/>
    <w:rsid w:val="007758B6"/>
    <w:rsid w:val="00777B88"/>
    <w:rsid w:val="00782382"/>
    <w:rsid w:val="007825BB"/>
    <w:rsid w:val="00783023"/>
    <w:rsid w:val="00783738"/>
    <w:rsid w:val="00783CC6"/>
    <w:rsid w:val="00785A0E"/>
    <w:rsid w:val="00785BD2"/>
    <w:rsid w:val="00786582"/>
    <w:rsid w:val="007936B3"/>
    <w:rsid w:val="00797CCD"/>
    <w:rsid w:val="007A3F98"/>
    <w:rsid w:val="007A4003"/>
    <w:rsid w:val="007A5D11"/>
    <w:rsid w:val="007A749D"/>
    <w:rsid w:val="007B0ED4"/>
    <w:rsid w:val="007B101F"/>
    <w:rsid w:val="007B346A"/>
    <w:rsid w:val="007B574A"/>
    <w:rsid w:val="007B57A9"/>
    <w:rsid w:val="007B7910"/>
    <w:rsid w:val="007C32B5"/>
    <w:rsid w:val="007C4147"/>
    <w:rsid w:val="007D208B"/>
    <w:rsid w:val="007D49D4"/>
    <w:rsid w:val="007D5232"/>
    <w:rsid w:val="007D5797"/>
    <w:rsid w:val="007E2288"/>
    <w:rsid w:val="007E2505"/>
    <w:rsid w:val="007E2AD3"/>
    <w:rsid w:val="007E307B"/>
    <w:rsid w:val="007E3310"/>
    <w:rsid w:val="007E3C82"/>
    <w:rsid w:val="007E59C3"/>
    <w:rsid w:val="007F08F0"/>
    <w:rsid w:val="007F53D9"/>
    <w:rsid w:val="007F5645"/>
    <w:rsid w:val="007F5FE8"/>
    <w:rsid w:val="007F7742"/>
    <w:rsid w:val="008009C9"/>
    <w:rsid w:val="00800AA0"/>
    <w:rsid w:val="008020C9"/>
    <w:rsid w:val="00802911"/>
    <w:rsid w:val="00803A78"/>
    <w:rsid w:val="008066DA"/>
    <w:rsid w:val="00806AC8"/>
    <w:rsid w:val="00810D53"/>
    <w:rsid w:val="0081218D"/>
    <w:rsid w:val="00812FCC"/>
    <w:rsid w:val="00813802"/>
    <w:rsid w:val="00814651"/>
    <w:rsid w:val="0081536E"/>
    <w:rsid w:val="00820705"/>
    <w:rsid w:val="00820B76"/>
    <w:rsid w:val="008233E6"/>
    <w:rsid w:val="0082688A"/>
    <w:rsid w:val="00827DA9"/>
    <w:rsid w:val="0083097E"/>
    <w:rsid w:val="0083674D"/>
    <w:rsid w:val="00837B6A"/>
    <w:rsid w:val="00840F81"/>
    <w:rsid w:val="00841E12"/>
    <w:rsid w:val="00850866"/>
    <w:rsid w:val="00853037"/>
    <w:rsid w:val="0085380A"/>
    <w:rsid w:val="008543B2"/>
    <w:rsid w:val="0085542A"/>
    <w:rsid w:val="008560B1"/>
    <w:rsid w:val="00857DDE"/>
    <w:rsid w:val="00860656"/>
    <w:rsid w:val="00860E24"/>
    <w:rsid w:val="00861777"/>
    <w:rsid w:val="00863C6F"/>
    <w:rsid w:val="008660DF"/>
    <w:rsid w:val="00871E97"/>
    <w:rsid w:val="008726AD"/>
    <w:rsid w:val="00872BB2"/>
    <w:rsid w:val="00876654"/>
    <w:rsid w:val="00877476"/>
    <w:rsid w:val="008801B8"/>
    <w:rsid w:val="0088079D"/>
    <w:rsid w:val="00880F73"/>
    <w:rsid w:val="00887AEC"/>
    <w:rsid w:val="00890682"/>
    <w:rsid w:val="008918E9"/>
    <w:rsid w:val="0089316F"/>
    <w:rsid w:val="008938CB"/>
    <w:rsid w:val="00895C94"/>
    <w:rsid w:val="008A06DB"/>
    <w:rsid w:val="008A409F"/>
    <w:rsid w:val="008A7E39"/>
    <w:rsid w:val="008B02A4"/>
    <w:rsid w:val="008B2BAE"/>
    <w:rsid w:val="008B6DF5"/>
    <w:rsid w:val="008B75F8"/>
    <w:rsid w:val="008B7A0B"/>
    <w:rsid w:val="008C1587"/>
    <w:rsid w:val="008C2CE9"/>
    <w:rsid w:val="008C3CCF"/>
    <w:rsid w:val="008C6A91"/>
    <w:rsid w:val="008D1660"/>
    <w:rsid w:val="008D1F2F"/>
    <w:rsid w:val="008D247E"/>
    <w:rsid w:val="008D292C"/>
    <w:rsid w:val="008D3F66"/>
    <w:rsid w:val="008D63AE"/>
    <w:rsid w:val="008D6526"/>
    <w:rsid w:val="008D6A6E"/>
    <w:rsid w:val="008E08E6"/>
    <w:rsid w:val="008E2BE4"/>
    <w:rsid w:val="008E2C81"/>
    <w:rsid w:val="008E4C72"/>
    <w:rsid w:val="008E71FC"/>
    <w:rsid w:val="008F10F2"/>
    <w:rsid w:val="008F19C6"/>
    <w:rsid w:val="008F2BA6"/>
    <w:rsid w:val="008F6552"/>
    <w:rsid w:val="008F7F32"/>
    <w:rsid w:val="00900F84"/>
    <w:rsid w:val="009032B7"/>
    <w:rsid w:val="00912CFA"/>
    <w:rsid w:val="00914927"/>
    <w:rsid w:val="009156D7"/>
    <w:rsid w:val="00915E1A"/>
    <w:rsid w:val="009230B1"/>
    <w:rsid w:val="009231F8"/>
    <w:rsid w:val="009243D6"/>
    <w:rsid w:val="009245F4"/>
    <w:rsid w:val="0092511A"/>
    <w:rsid w:val="00926885"/>
    <w:rsid w:val="00930DF7"/>
    <w:rsid w:val="00931DFA"/>
    <w:rsid w:val="00932487"/>
    <w:rsid w:val="00933B43"/>
    <w:rsid w:val="00934D47"/>
    <w:rsid w:val="00935227"/>
    <w:rsid w:val="00936B60"/>
    <w:rsid w:val="00937408"/>
    <w:rsid w:val="00941505"/>
    <w:rsid w:val="00941EAD"/>
    <w:rsid w:val="009434BA"/>
    <w:rsid w:val="009457DB"/>
    <w:rsid w:val="0094610B"/>
    <w:rsid w:val="0095058E"/>
    <w:rsid w:val="00952E0E"/>
    <w:rsid w:val="00953150"/>
    <w:rsid w:val="00955350"/>
    <w:rsid w:val="00957D47"/>
    <w:rsid w:val="009608D8"/>
    <w:rsid w:val="009673CF"/>
    <w:rsid w:val="0097072C"/>
    <w:rsid w:val="00972C70"/>
    <w:rsid w:val="00973FE5"/>
    <w:rsid w:val="00974D06"/>
    <w:rsid w:val="0097589F"/>
    <w:rsid w:val="00976138"/>
    <w:rsid w:val="00981F31"/>
    <w:rsid w:val="009863FF"/>
    <w:rsid w:val="0099186D"/>
    <w:rsid w:val="009937AD"/>
    <w:rsid w:val="00997F0B"/>
    <w:rsid w:val="009A01D5"/>
    <w:rsid w:val="009A493D"/>
    <w:rsid w:val="009B140E"/>
    <w:rsid w:val="009B2C7E"/>
    <w:rsid w:val="009B3D81"/>
    <w:rsid w:val="009B3E65"/>
    <w:rsid w:val="009B498A"/>
    <w:rsid w:val="009B547E"/>
    <w:rsid w:val="009C21D2"/>
    <w:rsid w:val="009C2584"/>
    <w:rsid w:val="009C4EEF"/>
    <w:rsid w:val="009D1974"/>
    <w:rsid w:val="009D668C"/>
    <w:rsid w:val="009D750F"/>
    <w:rsid w:val="009E1059"/>
    <w:rsid w:val="009E4BA2"/>
    <w:rsid w:val="009F1147"/>
    <w:rsid w:val="009F15C6"/>
    <w:rsid w:val="009F2616"/>
    <w:rsid w:val="009F3B13"/>
    <w:rsid w:val="009F4609"/>
    <w:rsid w:val="009F5E0C"/>
    <w:rsid w:val="009F6C53"/>
    <w:rsid w:val="009F7212"/>
    <w:rsid w:val="00A024E7"/>
    <w:rsid w:val="00A03028"/>
    <w:rsid w:val="00A04BFF"/>
    <w:rsid w:val="00A05ADE"/>
    <w:rsid w:val="00A05FB9"/>
    <w:rsid w:val="00A06AD3"/>
    <w:rsid w:val="00A07E12"/>
    <w:rsid w:val="00A1075F"/>
    <w:rsid w:val="00A11158"/>
    <w:rsid w:val="00A15520"/>
    <w:rsid w:val="00A16099"/>
    <w:rsid w:val="00A16361"/>
    <w:rsid w:val="00A1772C"/>
    <w:rsid w:val="00A24477"/>
    <w:rsid w:val="00A25FA3"/>
    <w:rsid w:val="00A26B54"/>
    <w:rsid w:val="00A300AD"/>
    <w:rsid w:val="00A40DDB"/>
    <w:rsid w:val="00A41435"/>
    <w:rsid w:val="00A41DFD"/>
    <w:rsid w:val="00A44263"/>
    <w:rsid w:val="00A516F1"/>
    <w:rsid w:val="00A51E2A"/>
    <w:rsid w:val="00A5380E"/>
    <w:rsid w:val="00A53D8D"/>
    <w:rsid w:val="00A53F24"/>
    <w:rsid w:val="00A5685D"/>
    <w:rsid w:val="00A57BC6"/>
    <w:rsid w:val="00A61DA9"/>
    <w:rsid w:val="00A6244F"/>
    <w:rsid w:val="00A64C7F"/>
    <w:rsid w:val="00A65AC1"/>
    <w:rsid w:val="00A66FEC"/>
    <w:rsid w:val="00A67CA3"/>
    <w:rsid w:val="00A7015D"/>
    <w:rsid w:val="00A7089C"/>
    <w:rsid w:val="00A70D5E"/>
    <w:rsid w:val="00A732AA"/>
    <w:rsid w:val="00A822BA"/>
    <w:rsid w:val="00A84105"/>
    <w:rsid w:val="00A86021"/>
    <w:rsid w:val="00A86C18"/>
    <w:rsid w:val="00A953BE"/>
    <w:rsid w:val="00A953EF"/>
    <w:rsid w:val="00A96262"/>
    <w:rsid w:val="00AA47D1"/>
    <w:rsid w:val="00AA7060"/>
    <w:rsid w:val="00AB096A"/>
    <w:rsid w:val="00AB14A6"/>
    <w:rsid w:val="00AB3845"/>
    <w:rsid w:val="00AB4465"/>
    <w:rsid w:val="00AC1C27"/>
    <w:rsid w:val="00AC1D87"/>
    <w:rsid w:val="00AC4CFB"/>
    <w:rsid w:val="00AC4F74"/>
    <w:rsid w:val="00AC6216"/>
    <w:rsid w:val="00AD0E71"/>
    <w:rsid w:val="00AD2D0A"/>
    <w:rsid w:val="00AD7DF3"/>
    <w:rsid w:val="00AE1DF9"/>
    <w:rsid w:val="00AE2090"/>
    <w:rsid w:val="00AE5E44"/>
    <w:rsid w:val="00AE6BAE"/>
    <w:rsid w:val="00AF100A"/>
    <w:rsid w:val="00AF2D2F"/>
    <w:rsid w:val="00AF5532"/>
    <w:rsid w:val="00AF5DA9"/>
    <w:rsid w:val="00AF6411"/>
    <w:rsid w:val="00AF74D0"/>
    <w:rsid w:val="00AF7673"/>
    <w:rsid w:val="00B005C1"/>
    <w:rsid w:val="00B00744"/>
    <w:rsid w:val="00B01533"/>
    <w:rsid w:val="00B019B7"/>
    <w:rsid w:val="00B10010"/>
    <w:rsid w:val="00B204CD"/>
    <w:rsid w:val="00B2051C"/>
    <w:rsid w:val="00B2098F"/>
    <w:rsid w:val="00B209C6"/>
    <w:rsid w:val="00B21101"/>
    <w:rsid w:val="00B212C9"/>
    <w:rsid w:val="00B2474A"/>
    <w:rsid w:val="00B24BC9"/>
    <w:rsid w:val="00B24DFE"/>
    <w:rsid w:val="00B30859"/>
    <w:rsid w:val="00B31DD8"/>
    <w:rsid w:val="00B3241F"/>
    <w:rsid w:val="00B3320E"/>
    <w:rsid w:val="00B37325"/>
    <w:rsid w:val="00B40A20"/>
    <w:rsid w:val="00B41F19"/>
    <w:rsid w:val="00B43FA2"/>
    <w:rsid w:val="00B464C7"/>
    <w:rsid w:val="00B46889"/>
    <w:rsid w:val="00B52B12"/>
    <w:rsid w:val="00B550B9"/>
    <w:rsid w:val="00B5705A"/>
    <w:rsid w:val="00B575DD"/>
    <w:rsid w:val="00B65C41"/>
    <w:rsid w:val="00B67BE0"/>
    <w:rsid w:val="00B71391"/>
    <w:rsid w:val="00B71416"/>
    <w:rsid w:val="00B71FE1"/>
    <w:rsid w:val="00B74147"/>
    <w:rsid w:val="00B77B34"/>
    <w:rsid w:val="00B81111"/>
    <w:rsid w:val="00B81C68"/>
    <w:rsid w:val="00B81F81"/>
    <w:rsid w:val="00B92BFC"/>
    <w:rsid w:val="00B939D9"/>
    <w:rsid w:val="00B94414"/>
    <w:rsid w:val="00B9514A"/>
    <w:rsid w:val="00B96E3D"/>
    <w:rsid w:val="00BA0DE5"/>
    <w:rsid w:val="00BA34FF"/>
    <w:rsid w:val="00BA546B"/>
    <w:rsid w:val="00BA553F"/>
    <w:rsid w:val="00BB0548"/>
    <w:rsid w:val="00BB10A2"/>
    <w:rsid w:val="00BB130D"/>
    <w:rsid w:val="00BB7051"/>
    <w:rsid w:val="00BC0718"/>
    <w:rsid w:val="00BC11B4"/>
    <w:rsid w:val="00BC1AD8"/>
    <w:rsid w:val="00BC2B27"/>
    <w:rsid w:val="00BC312E"/>
    <w:rsid w:val="00BD203B"/>
    <w:rsid w:val="00BD2B21"/>
    <w:rsid w:val="00BD78A6"/>
    <w:rsid w:val="00BE0033"/>
    <w:rsid w:val="00BE04EC"/>
    <w:rsid w:val="00BE1285"/>
    <w:rsid w:val="00BE1D9F"/>
    <w:rsid w:val="00BE3526"/>
    <w:rsid w:val="00BE4107"/>
    <w:rsid w:val="00BE4F52"/>
    <w:rsid w:val="00BE526D"/>
    <w:rsid w:val="00BE6522"/>
    <w:rsid w:val="00BF1DCB"/>
    <w:rsid w:val="00BF26AB"/>
    <w:rsid w:val="00BF2B60"/>
    <w:rsid w:val="00BF2C5A"/>
    <w:rsid w:val="00BF2F27"/>
    <w:rsid w:val="00BF5BD4"/>
    <w:rsid w:val="00C02A5C"/>
    <w:rsid w:val="00C03142"/>
    <w:rsid w:val="00C0524E"/>
    <w:rsid w:val="00C06EE4"/>
    <w:rsid w:val="00C078F5"/>
    <w:rsid w:val="00C11C13"/>
    <w:rsid w:val="00C11FB0"/>
    <w:rsid w:val="00C12873"/>
    <w:rsid w:val="00C131BB"/>
    <w:rsid w:val="00C15FE3"/>
    <w:rsid w:val="00C164BD"/>
    <w:rsid w:val="00C17E43"/>
    <w:rsid w:val="00C23DE4"/>
    <w:rsid w:val="00C25B99"/>
    <w:rsid w:val="00C27923"/>
    <w:rsid w:val="00C309D4"/>
    <w:rsid w:val="00C31BC2"/>
    <w:rsid w:val="00C327CE"/>
    <w:rsid w:val="00C344CA"/>
    <w:rsid w:val="00C35F14"/>
    <w:rsid w:val="00C3674F"/>
    <w:rsid w:val="00C40535"/>
    <w:rsid w:val="00C508AC"/>
    <w:rsid w:val="00C51CF2"/>
    <w:rsid w:val="00C520E8"/>
    <w:rsid w:val="00C54B0B"/>
    <w:rsid w:val="00C5553A"/>
    <w:rsid w:val="00C56BFD"/>
    <w:rsid w:val="00C57465"/>
    <w:rsid w:val="00C64C5F"/>
    <w:rsid w:val="00C6541F"/>
    <w:rsid w:val="00C6727A"/>
    <w:rsid w:val="00C6742E"/>
    <w:rsid w:val="00C6750C"/>
    <w:rsid w:val="00C704A7"/>
    <w:rsid w:val="00C70E82"/>
    <w:rsid w:val="00C725E7"/>
    <w:rsid w:val="00C82004"/>
    <w:rsid w:val="00C84BAB"/>
    <w:rsid w:val="00C85B6F"/>
    <w:rsid w:val="00C87469"/>
    <w:rsid w:val="00C9351F"/>
    <w:rsid w:val="00C937D8"/>
    <w:rsid w:val="00C941C8"/>
    <w:rsid w:val="00C9429C"/>
    <w:rsid w:val="00C94DCA"/>
    <w:rsid w:val="00C951DD"/>
    <w:rsid w:val="00C95F74"/>
    <w:rsid w:val="00C965C9"/>
    <w:rsid w:val="00C96BEF"/>
    <w:rsid w:val="00CA03EA"/>
    <w:rsid w:val="00CA42B3"/>
    <w:rsid w:val="00CA5864"/>
    <w:rsid w:val="00CA5E2A"/>
    <w:rsid w:val="00CA69C1"/>
    <w:rsid w:val="00CB007D"/>
    <w:rsid w:val="00CB0DB4"/>
    <w:rsid w:val="00CB1C1C"/>
    <w:rsid w:val="00CB6728"/>
    <w:rsid w:val="00CB7FEC"/>
    <w:rsid w:val="00CC007D"/>
    <w:rsid w:val="00CC3B34"/>
    <w:rsid w:val="00CC6F8D"/>
    <w:rsid w:val="00CD0EB0"/>
    <w:rsid w:val="00CD1116"/>
    <w:rsid w:val="00CD18FC"/>
    <w:rsid w:val="00CD3207"/>
    <w:rsid w:val="00CD5F89"/>
    <w:rsid w:val="00CE28B2"/>
    <w:rsid w:val="00CE552B"/>
    <w:rsid w:val="00CE6B15"/>
    <w:rsid w:val="00CF49FA"/>
    <w:rsid w:val="00CF55B8"/>
    <w:rsid w:val="00CF5B32"/>
    <w:rsid w:val="00CF5E3F"/>
    <w:rsid w:val="00CF79FE"/>
    <w:rsid w:val="00D00090"/>
    <w:rsid w:val="00D012D0"/>
    <w:rsid w:val="00D02B0E"/>
    <w:rsid w:val="00D058AB"/>
    <w:rsid w:val="00D06B7F"/>
    <w:rsid w:val="00D06C95"/>
    <w:rsid w:val="00D07128"/>
    <w:rsid w:val="00D073A3"/>
    <w:rsid w:val="00D100ED"/>
    <w:rsid w:val="00D10A6E"/>
    <w:rsid w:val="00D11958"/>
    <w:rsid w:val="00D2237C"/>
    <w:rsid w:val="00D228E9"/>
    <w:rsid w:val="00D259AB"/>
    <w:rsid w:val="00D274D2"/>
    <w:rsid w:val="00D27869"/>
    <w:rsid w:val="00D30D7C"/>
    <w:rsid w:val="00D32C7F"/>
    <w:rsid w:val="00D40F6B"/>
    <w:rsid w:val="00D41BEF"/>
    <w:rsid w:val="00D429AB"/>
    <w:rsid w:val="00D43EA4"/>
    <w:rsid w:val="00D46F7F"/>
    <w:rsid w:val="00D47394"/>
    <w:rsid w:val="00D502A5"/>
    <w:rsid w:val="00D50637"/>
    <w:rsid w:val="00D52590"/>
    <w:rsid w:val="00D5470C"/>
    <w:rsid w:val="00D54AED"/>
    <w:rsid w:val="00D64F86"/>
    <w:rsid w:val="00D656B2"/>
    <w:rsid w:val="00D67548"/>
    <w:rsid w:val="00D67C35"/>
    <w:rsid w:val="00D71180"/>
    <w:rsid w:val="00D7406F"/>
    <w:rsid w:val="00D8655B"/>
    <w:rsid w:val="00D9116E"/>
    <w:rsid w:val="00D911E7"/>
    <w:rsid w:val="00D91852"/>
    <w:rsid w:val="00D95865"/>
    <w:rsid w:val="00D97DD2"/>
    <w:rsid w:val="00DA0EAA"/>
    <w:rsid w:val="00DA1824"/>
    <w:rsid w:val="00DA1854"/>
    <w:rsid w:val="00DA3401"/>
    <w:rsid w:val="00DA4CAA"/>
    <w:rsid w:val="00DA5FEC"/>
    <w:rsid w:val="00DA665E"/>
    <w:rsid w:val="00DB2211"/>
    <w:rsid w:val="00DB2F9B"/>
    <w:rsid w:val="00DB627D"/>
    <w:rsid w:val="00DB651B"/>
    <w:rsid w:val="00DB734A"/>
    <w:rsid w:val="00DC0BB2"/>
    <w:rsid w:val="00DC1A26"/>
    <w:rsid w:val="00DC1CB6"/>
    <w:rsid w:val="00DC1E62"/>
    <w:rsid w:val="00DC2CC1"/>
    <w:rsid w:val="00DC324D"/>
    <w:rsid w:val="00DC3FB0"/>
    <w:rsid w:val="00DC60F9"/>
    <w:rsid w:val="00DC67D7"/>
    <w:rsid w:val="00DC745E"/>
    <w:rsid w:val="00DD2767"/>
    <w:rsid w:val="00DD5CFB"/>
    <w:rsid w:val="00DD5DBB"/>
    <w:rsid w:val="00DD6143"/>
    <w:rsid w:val="00DE108D"/>
    <w:rsid w:val="00DE5538"/>
    <w:rsid w:val="00DF0D81"/>
    <w:rsid w:val="00DF0F0A"/>
    <w:rsid w:val="00DF67C0"/>
    <w:rsid w:val="00DF7E9A"/>
    <w:rsid w:val="00E00D42"/>
    <w:rsid w:val="00E03E24"/>
    <w:rsid w:val="00E05871"/>
    <w:rsid w:val="00E0632E"/>
    <w:rsid w:val="00E071CB"/>
    <w:rsid w:val="00E07623"/>
    <w:rsid w:val="00E1126C"/>
    <w:rsid w:val="00E12821"/>
    <w:rsid w:val="00E15C9B"/>
    <w:rsid w:val="00E16BE9"/>
    <w:rsid w:val="00E1737C"/>
    <w:rsid w:val="00E21FD6"/>
    <w:rsid w:val="00E23AE1"/>
    <w:rsid w:val="00E23DB2"/>
    <w:rsid w:val="00E2692B"/>
    <w:rsid w:val="00E271F8"/>
    <w:rsid w:val="00E30022"/>
    <w:rsid w:val="00E30845"/>
    <w:rsid w:val="00E3709E"/>
    <w:rsid w:val="00E37664"/>
    <w:rsid w:val="00E402D6"/>
    <w:rsid w:val="00E40C45"/>
    <w:rsid w:val="00E43C05"/>
    <w:rsid w:val="00E521E7"/>
    <w:rsid w:val="00E5773A"/>
    <w:rsid w:val="00E62EDD"/>
    <w:rsid w:val="00E63C65"/>
    <w:rsid w:val="00E64392"/>
    <w:rsid w:val="00E64B1F"/>
    <w:rsid w:val="00E65198"/>
    <w:rsid w:val="00E65BBE"/>
    <w:rsid w:val="00E66EB7"/>
    <w:rsid w:val="00E67B90"/>
    <w:rsid w:val="00E67FA1"/>
    <w:rsid w:val="00E702D1"/>
    <w:rsid w:val="00E71184"/>
    <w:rsid w:val="00E716EB"/>
    <w:rsid w:val="00E72815"/>
    <w:rsid w:val="00E7580D"/>
    <w:rsid w:val="00E76616"/>
    <w:rsid w:val="00E81649"/>
    <w:rsid w:val="00E84DC2"/>
    <w:rsid w:val="00E8538C"/>
    <w:rsid w:val="00E866D7"/>
    <w:rsid w:val="00E95C8C"/>
    <w:rsid w:val="00EA0C92"/>
    <w:rsid w:val="00EA2055"/>
    <w:rsid w:val="00EA2568"/>
    <w:rsid w:val="00EA3DF5"/>
    <w:rsid w:val="00EA4F00"/>
    <w:rsid w:val="00EA5D8A"/>
    <w:rsid w:val="00EA65DB"/>
    <w:rsid w:val="00EA68A8"/>
    <w:rsid w:val="00EB15CD"/>
    <w:rsid w:val="00EB3179"/>
    <w:rsid w:val="00EC1AE8"/>
    <w:rsid w:val="00EC5B32"/>
    <w:rsid w:val="00EC6DD6"/>
    <w:rsid w:val="00ED13A8"/>
    <w:rsid w:val="00ED1827"/>
    <w:rsid w:val="00ED19C4"/>
    <w:rsid w:val="00ED3332"/>
    <w:rsid w:val="00ED3DE2"/>
    <w:rsid w:val="00ED5B3F"/>
    <w:rsid w:val="00ED69A5"/>
    <w:rsid w:val="00EE1258"/>
    <w:rsid w:val="00EE4891"/>
    <w:rsid w:val="00EE4A13"/>
    <w:rsid w:val="00EF060C"/>
    <w:rsid w:val="00EF13FA"/>
    <w:rsid w:val="00EF1C72"/>
    <w:rsid w:val="00EF2AFE"/>
    <w:rsid w:val="00EF4A50"/>
    <w:rsid w:val="00EF4CED"/>
    <w:rsid w:val="00F00C7E"/>
    <w:rsid w:val="00F00E68"/>
    <w:rsid w:val="00F04F7C"/>
    <w:rsid w:val="00F108EA"/>
    <w:rsid w:val="00F151E3"/>
    <w:rsid w:val="00F202F7"/>
    <w:rsid w:val="00F21120"/>
    <w:rsid w:val="00F224B8"/>
    <w:rsid w:val="00F2327E"/>
    <w:rsid w:val="00F245A6"/>
    <w:rsid w:val="00F27521"/>
    <w:rsid w:val="00F3029B"/>
    <w:rsid w:val="00F30857"/>
    <w:rsid w:val="00F31576"/>
    <w:rsid w:val="00F3328C"/>
    <w:rsid w:val="00F34742"/>
    <w:rsid w:val="00F35CE1"/>
    <w:rsid w:val="00F36D4D"/>
    <w:rsid w:val="00F3721F"/>
    <w:rsid w:val="00F37637"/>
    <w:rsid w:val="00F377EE"/>
    <w:rsid w:val="00F401FB"/>
    <w:rsid w:val="00F440F8"/>
    <w:rsid w:val="00F50CFE"/>
    <w:rsid w:val="00F50F47"/>
    <w:rsid w:val="00F51A20"/>
    <w:rsid w:val="00F51E40"/>
    <w:rsid w:val="00F520F6"/>
    <w:rsid w:val="00F52289"/>
    <w:rsid w:val="00F55391"/>
    <w:rsid w:val="00F55E30"/>
    <w:rsid w:val="00F60A90"/>
    <w:rsid w:val="00F60DD3"/>
    <w:rsid w:val="00F61916"/>
    <w:rsid w:val="00F61C47"/>
    <w:rsid w:val="00F62248"/>
    <w:rsid w:val="00F64532"/>
    <w:rsid w:val="00F655F1"/>
    <w:rsid w:val="00F6630F"/>
    <w:rsid w:val="00F66329"/>
    <w:rsid w:val="00F7452C"/>
    <w:rsid w:val="00F75DF3"/>
    <w:rsid w:val="00F760F2"/>
    <w:rsid w:val="00F77992"/>
    <w:rsid w:val="00F80558"/>
    <w:rsid w:val="00F92F63"/>
    <w:rsid w:val="00F93A15"/>
    <w:rsid w:val="00F97545"/>
    <w:rsid w:val="00FA17A0"/>
    <w:rsid w:val="00FA2458"/>
    <w:rsid w:val="00FA337B"/>
    <w:rsid w:val="00FA356C"/>
    <w:rsid w:val="00FA3C4A"/>
    <w:rsid w:val="00FA7588"/>
    <w:rsid w:val="00FA7EBF"/>
    <w:rsid w:val="00FB34F1"/>
    <w:rsid w:val="00FB4AE9"/>
    <w:rsid w:val="00FB6422"/>
    <w:rsid w:val="00FC254A"/>
    <w:rsid w:val="00FC3161"/>
    <w:rsid w:val="00FC62E5"/>
    <w:rsid w:val="00FC6A6F"/>
    <w:rsid w:val="00FD2C41"/>
    <w:rsid w:val="00FF19DA"/>
    <w:rsid w:val="00FF31B0"/>
    <w:rsid w:val="00FF481B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272805"/>
  <w15:chartTrackingRefBased/>
  <w15:docId w15:val="{941E8270-BFEB-4B92-A7CA-0C773DE1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58C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berschrift4">
    <w:name w:val="heading 4"/>
    <w:basedOn w:val="Standard"/>
    <w:next w:val="Standard"/>
    <w:qFormat/>
    <w:pPr>
      <w:keepNext/>
      <w:spacing w:after="120" w:line="288" w:lineRule="auto"/>
      <w:ind w:left="539"/>
      <w:outlineLvl w:val="3"/>
    </w:pPr>
    <w:rPr>
      <w:rFonts w:ascii="Arial" w:hAnsi="Arial" w:cs="Arial"/>
      <w:b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5E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i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news-single-author">
    <w:name w:val="news-single-author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krper-Einzug3">
    <w:name w:val="Body Text Indent 3"/>
    <w:basedOn w:val="Standard"/>
    <w:semiHidden/>
    <w:pPr>
      <w:autoSpaceDE w:val="0"/>
      <w:autoSpaceDN w:val="0"/>
      <w:adjustRightInd w:val="0"/>
      <w:spacing w:line="288" w:lineRule="auto"/>
      <w:ind w:left="539"/>
    </w:pPr>
    <w:rPr>
      <w:rFonts w:ascii="Arial" w:hAnsi="Arial" w:cs="Arial"/>
      <w:szCs w:val="20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krper3">
    <w:name w:val="Body Text 3"/>
    <w:basedOn w:val="Standard"/>
    <w:semiHidden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krper">
    <w:name w:val="Body Text"/>
    <w:basedOn w:val="Standard"/>
    <w:semiHidden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customStyle="1" w:styleId="Pa8">
    <w:name w:val="Pa8"/>
    <w:basedOn w:val="Standard"/>
    <w:next w:val="Standard"/>
    <w:pPr>
      <w:autoSpaceDE w:val="0"/>
      <w:autoSpaceDN w:val="0"/>
      <w:adjustRightInd w:val="0"/>
      <w:spacing w:line="181" w:lineRule="atLeast"/>
    </w:pPr>
    <w:rPr>
      <w:rFonts w:ascii="Scala Sans LF" w:hAnsi="Scala Sans LF"/>
    </w:rPr>
  </w:style>
  <w:style w:type="paragraph" w:customStyle="1" w:styleId="FN-Aktuell">
    <w:name w:val="FN-Aktuell"/>
    <w:basedOn w:val="Standard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unsichtbar">
    <w:name w:val="unsichtbar"/>
    <w:basedOn w:val="Absatz-Standardschriftart"/>
  </w:style>
  <w:style w:type="paragraph" w:styleId="Beschriftung">
    <w:name w:val="caption"/>
    <w:basedOn w:val="Standard"/>
    <w:next w:val="Standard"/>
    <w:qFormat/>
    <w:pPr>
      <w:spacing w:after="120" w:line="288" w:lineRule="auto"/>
      <w:ind w:left="539"/>
    </w:pPr>
    <w:rPr>
      <w:rFonts w:ascii="Arial" w:hAnsi="Arial" w:cs="Arial"/>
      <w:b/>
    </w:rPr>
  </w:style>
  <w:style w:type="paragraph" w:styleId="Textkrper-Zeileneinzug">
    <w:name w:val="Body Text Indent"/>
    <w:basedOn w:val="Standard"/>
    <w:semiHidden/>
    <w:pPr>
      <w:spacing w:after="120" w:line="288" w:lineRule="auto"/>
      <w:ind w:left="539"/>
      <w:jc w:val="center"/>
    </w:pPr>
    <w:rPr>
      <w:rFonts w:ascii="Arial" w:hAnsi="Arial" w:cs="Arial"/>
      <w:sz w:val="20"/>
    </w:rPr>
  </w:style>
  <w:style w:type="paragraph" w:styleId="Textkrper-Einzug2">
    <w:name w:val="Body Text Indent 2"/>
    <w:basedOn w:val="Standard"/>
    <w:semiHidden/>
    <w:pPr>
      <w:ind w:left="540"/>
    </w:pPr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0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10073"/>
    <w:rPr>
      <w:rFonts w:ascii="Tahoma" w:hAnsi="Tahoma" w:cs="Tahoma"/>
      <w:sz w:val="16"/>
      <w:szCs w:val="16"/>
    </w:rPr>
  </w:style>
  <w:style w:type="character" w:customStyle="1" w:styleId="ft">
    <w:name w:val="ft"/>
    <w:basedOn w:val="Absatz-Standardschriftart"/>
    <w:rsid w:val="00755E32"/>
  </w:style>
  <w:style w:type="character" w:customStyle="1" w:styleId="berschrift1Zchn">
    <w:name w:val="Überschrift 1 Zchn"/>
    <w:link w:val="berschrift1"/>
    <w:rsid w:val="003C4132"/>
    <w:rPr>
      <w:rFonts w:ascii="Arial" w:hAnsi="Arial" w:cs="Arial"/>
      <w:b/>
      <w:bCs/>
      <w:kern w:val="32"/>
      <w:sz w:val="32"/>
      <w:szCs w:val="32"/>
    </w:rPr>
  </w:style>
  <w:style w:type="character" w:customStyle="1" w:styleId="KopfzeileZchn">
    <w:name w:val="Kopfzeile Zchn"/>
    <w:link w:val="Kopfzeile"/>
    <w:rsid w:val="003C4132"/>
    <w:rPr>
      <w:sz w:val="24"/>
      <w:szCs w:val="24"/>
    </w:rPr>
  </w:style>
  <w:style w:type="character" w:customStyle="1" w:styleId="A1">
    <w:name w:val="A1"/>
    <w:uiPriority w:val="99"/>
    <w:rsid w:val="00D64F86"/>
    <w:rPr>
      <w:rFonts w:cs="FuturaSB-Book"/>
      <w:color w:val="000000"/>
      <w:sz w:val="18"/>
      <w:szCs w:val="18"/>
    </w:rPr>
  </w:style>
  <w:style w:type="table" w:styleId="Tabellenraster">
    <w:name w:val="Table Grid"/>
    <w:basedOn w:val="NormaleTabelle"/>
    <w:uiPriority w:val="59"/>
    <w:rsid w:val="00B74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100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ascaption">
    <w:name w:val="hascaption"/>
    <w:rsid w:val="00426411"/>
  </w:style>
  <w:style w:type="character" w:customStyle="1" w:styleId="berschrift5Zchn">
    <w:name w:val="Überschrift 5 Zchn"/>
    <w:link w:val="berschrift5"/>
    <w:uiPriority w:val="9"/>
    <w:semiHidden/>
    <w:rsid w:val="00F55E3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erarbeitung">
    <w:name w:val="Revision"/>
    <w:hidden/>
    <w:uiPriority w:val="99"/>
    <w:semiHidden/>
    <w:rsid w:val="00BA553F"/>
    <w:rPr>
      <w:sz w:val="24"/>
      <w:szCs w:val="24"/>
    </w:rPr>
  </w:style>
  <w:style w:type="paragraph" w:customStyle="1" w:styleId="Text">
    <w:name w:val="Text"/>
    <w:rsid w:val="00E15C9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sid w:val="00E15C9B"/>
    <w:rPr>
      <w:rFonts w:cs="Times New Roman"/>
      <w:color w:val="0563C1" w:themeColor="hyperlink"/>
      <w:u w:val="single"/>
    </w:rPr>
  </w:style>
  <w:style w:type="character" w:customStyle="1" w:styleId="d2edcug0">
    <w:name w:val="d2edcug0"/>
    <w:basedOn w:val="Absatz-Standardschriftart"/>
    <w:rsid w:val="00A5685D"/>
  </w:style>
  <w:style w:type="paragraph" w:customStyle="1" w:styleId="Presse">
    <w:name w:val="Presse"/>
    <w:basedOn w:val="Standard"/>
    <w:link w:val="PresseZchn"/>
    <w:qFormat/>
    <w:rsid w:val="00147C67"/>
    <w:pPr>
      <w:spacing w:line="276" w:lineRule="auto"/>
      <w:ind w:left="567"/>
    </w:pPr>
    <w:rPr>
      <w:rFonts w:ascii="Arial" w:hAnsi="Arial" w:cs="Arial"/>
    </w:rPr>
  </w:style>
  <w:style w:type="character" w:customStyle="1" w:styleId="PresseZchn">
    <w:name w:val="Presse Zchn"/>
    <w:link w:val="Presse"/>
    <w:rsid w:val="00147C67"/>
    <w:rPr>
      <w:rFonts w:ascii="Arial" w:hAnsi="Arial" w:cs="Arial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2973AB"/>
    <w:rPr>
      <w:color w:val="954F72" w:themeColor="followedHyperlink"/>
      <w:u w:val="single"/>
    </w:rPr>
  </w:style>
  <w:style w:type="numbering" w:customStyle="1" w:styleId="ImportierterStil1">
    <w:name w:val="Importierter Stil: 1"/>
    <w:rsid w:val="00E07623"/>
    <w:pPr>
      <w:numPr>
        <w:numId w:val="38"/>
      </w:numPr>
    </w:pPr>
  </w:style>
  <w:style w:type="numbering" w:customStyle="1" w:styleId="ImportierterStil3">
    <w:name w:val="Importierter Stil: 3"/>
    <w:rsid w:val="00E07623"/>
    <w:pPr>
      <w:numPr>
        <w:numId w:val="42"/>
      </w:numPr>
    </w:pPr>
  </w:style>
  <w:style w:type="numbering" w:customStyle="1" w:styleId="ImportierterStil2">
    <w:name w:val="Importierter Stil: 2"/>
    <w:rsid w:val="00E0762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1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6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9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2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3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1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8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3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stuet-marbach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5E09-7C4D-4006-AF21-6C746229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EBZI</Company>
  <LinksUpToDate>false</LinksUpToDate>
  <CharactersWithSpaces>1799</CharactersWithSpaces>
  <SharedDoc>false</SharedDoc>
  <HLinks>
    <vt:vector size="12" baseType="variant">
      <vt:variant>
        <vt:i4>6488098</vt:i4>
      </vt:variant>
      <vt:variant>
        <vt:i4>15</vt:i4>
      </vt:variant>
      <vt:variant>
        <vt:i4>0</vt:i4>
      </vt:variant>
      <vt:variant>
        <vt:i4>5</vt:i4>
      </vt:variant>
      <vt:variant>
        <vt:lpwstr>http://www.gestuet-marbach.de/</vt:lpwstr>
      </vt:variant>
      <vt:variant>
        <vt:lpwstr/>
      </vt:variant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http://www.gestuet-marbach.de/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Gi</dc:creator>
  <cp:keywords/>
  <cp:lastModifiedBy>Gille, Claudia (HUL)</cp:lastModifiedBy>
  <cp:revision>7</cp:revision>
  <cp:lastPrinted>2024-03-28T11:16:00Z</cp:lastPrinted>
  <dcterms:created xsi:type="dcterms:W3CDTF">2024-04-08T10:33:00Z</dcterms:created>
  <dcterms:modified xsi:type="dcterms:W3CDTF">2024-04-09T07:12:00Z</dcterms:modified>
</cp:coreProperties>
</file>